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386" w:rsidRPr="00004386" w:rsidRDefault="00004386" w:rsidP="00004386">
      <w:pPr>
        <w:pStyle w:val="ac"/>
        <w:widowControl w:val="0"/>
        <w:numPr>
          <w:ilvl w:val="0"/>
          <w:numId w:val="1"/>
        </w:numPr>
        <w:contextualSpacing w:val="0"/>
        <w:jc w:val="center"/>
        <w:rPr>
          <w:noProof/>
        </w:rPr>
      </w:pPr>
    </w:p>
    <w:p w:rsidR="00004386" w:rsidRPr="00004386" w:rsidRDefault="00004386" w:rsidP="00004386">
      <w:pPr>
        <w:pStyle w:val="ac"/>
        <w:widowControl w:val="0"/>
        <w:numPr>
          <w:ilvl w:val="0"/>
          <w:numId w:val="1"/>
        </w:numPr>
        <w:contextualSpacing w:val="0"/>
        <w:jc w:val="center"/>
      </w:pPr>
    </w:p>
    <w:p w:rsidR="00004386" w:rsidRPr="00004386" w:rsidRDefault="00004386" w:rsidP="00004386">
      <w:pPr>
        <w:pStyle w:val="ac"/>
        <w:widowControl w:val="0"/>
        <w:numPr>
          <w:ilvl w:val="0"/>
          <w:numId w:val="1"/>
        </w:numPr>
        <w:contextualSpacing w:val="0"/>
        <w:jc w:val="center"/>
        <w:rPr>
          <w:noProof/>
        </w:rPr>
      </w:pPr>
      <w:r w:rsidRPr="00004386">
        <w:rPr>
          <w:noProof/>
          <w:lang w:val="ru-RU" w:eastAsia="ru-RU"/>
        </w:rPr>
        <w:drawing>
          <wp:inline distT="0" distB="0" distL="0" distR="0">
            <wp:extent cx="542925" cy="581025"/>
            <wp:effectExtent l="19050" t="0" r="9525"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004386" w:rsidRPr="005D7535" w:rsidRDefault="00004386" w:rsidP="005D7535">
      <w:pPr>
        <w:pStyle w:val="ac"/>
        <w:widowControl w:val="0"/>
        <w:numPr>
          <w:ilvl w:val="0"/>
          <w:numId w:val="1"/>
        </w:numPr>
        <w:contextualSpacing w:val="0"/>
        <w:jc w:val="both"/>
      </w:pPr>
    </w:p>
    <w:p w:rsidR="00004386" w:rsidRPr="00004386" w:rsidRDefault="00004386" w:rsidP="00004386">
      <w:pPr>
        <w:pStyle w:val="ac"/>
        <w:widowControl w:val="0"/>
        <w:numPr>
          <w:ilvl w:val="0"/>
          <w:numId w:val="1"/>
        </w:numPr>
        <w:contextualSpacing w:val="0"/>
        <w:jc w:val="center"/>
        <w:rPr>
          <w:b/>
        </w:rPr>
      </w:pPr>
      <w:r w:rsidRPr="00004386">
        <w:rPr>
          <w:b/>
        </w:rPr>
        <w:t>АДМИНИСТРАЦИЯ КРАСНОФЛОТСКОГО СЕЛЬСКОГО ПОСЕЛЕНИЯ СОВЕТСКОГО РАЙОНА РЕСПУБЛИКИ КРЫМ</w:t>
      </w:r>
    </w:p>
    <w:p w:rsidR="00004386" w:rsidRPr="00004386" w:rsidRDefault="00004386" w:rsidP="00004386">
      <w:pPr>
        <w:pStyle w:val="ac"/>
        <w:widowControl w:val="0"/>
        <w:numPr>
          <w:ilvl w:val="0"/>
          <w:numId w:val="1"/>
        </w:numPr>
        <w:contextualSpacing w:val="0"/>
        <w:jc w:val="center"/>
        <w:rPr>
          <w:b/>
        </w:rPr>
      </w:pPr>
    </w:p>
    <w:tbl>
      <w:tblPr>
        <w:tblW w:w="10597" w:type="dxa"/>
        <w:tblInd w:w="-176" w:type="dxa"/>
        <w:tblLook w:val="04A0"/>
      </w:tblPr>
      <w:tblGrid>
        <w:gridCol w:w="5811"/>
        <w:gridCol w:w="4786"/>
      </w:tblGrid>
      <w:tr w:rsidR="00004386" w:rsidRPr="00004386" w:rsidTr="002A6B5C">
        <w:tc>
          <w:tcPr>
            <w:tcW w:w="5811" w:type="dxa"/>
          </w:tcPr>
          <w:p w:rsidR="00004386" w:rsidRPr="00004386" w:rsidRDefault="00004386" w:rsidP="00004386">
            <w:pPr>
              <w:widowControl w:val="0"/>
              <w:ind w:left="-142" w:right="-250"/>
              <w:jc w:val="center"/>
              <w:rPr>
                <w:b/>
              </w:rPr>
            </w:pPr>
            <w:r w:rsidRPr="00004386">
              <w:rPr>
                <w:b/>
              </w:rPr>
              <w:t>АДМ</w:t>
            </w:r>
            <w:r w:rsidRPr="00004386">
              <w:rPr>
                <w:b/>
                <w:lang w:val="uk-UA"/>
              </w:rPr>
              <w:t>І</w:t>
            </w:r>
            <w:r w:rsidRPr="00004386">
              <w:rPr>
                <w:b/>
              </w:rPr>
              <w:t>Н</w:t>
            </w:r>
            <w:r w:rsidRPr="00004386">
              <w:rPr>
                <w:b/>
                <w:lang w:val="uk-UA"/>
              </w:rPr>
              <w:t>І</w:t>
            </w:r>
            <w:r w:rsidRPr="00004386">
              <w:rPr>
                <w:b/>
              </w:rPr>
              <w:t>СТРАЦ</w:t>
            </w:r>
            <w:r w:rsidRPr="00004386">
              <w:rPr>
                <w:b/>
                <w:lang w:val="uk-UA"/>
              </w:rPr>
              <w:t>І</w:t>
            </w:r>
            <w:r w:rsidRPr="00004386">
              <w:rPr>
                <w:b/>
              </w:rPr>
              <w:t>Я К</w:t>
            </w:r>
            <w:r w:rsidRPr="00004386">
              <w:rPr>
                <w:b/>
                <w:lang w:val="uk-UA"/>
              </w:rPr>
              <w:t>РАСНОФЛОТСЬ</w:t>
            </w:r>
            <w:r w:rsidRPr="00004386">
              <w:rPr>
                <w:b/>
              </w:rPr>
              <w:t>КОГО</w:t>
            </w:r>
          </w:p>
          <w:p w:rsidR="00004386" w:rsidRPr="00004386" w:rsidRDefault="00004386" w:rsidP="00004386">
            <w:pPr>
              <w:widowControl w:val="0"/>
              <w:jc w:val="center"/>
              <w:rPr>
                <w:b/>
              </w:rPr>
            </w:pPr>
            <w:r w:rsidRPr="00004386">
              <w:rPr>
                <w:b/>
              </w:rPr>
              <w:t>С</w:t>
            </w:r>
            <w:r w:rsidRPr="00004386">
              <w:rPr>
                <w:b/>
                <w:lang w:val="uk-UA"/>
              </w:rPr>
              <w:t xml:space="preserve">ІЛЬСЬКОГО ПОСЕЛЕННЯ </w:t>
            </w:r>
            <w:r w:rsidRPr="00004386">
              <w:rPr>
                <w:b/>
              </w:rPr>
              <w:t>СОВ</w:t>
            </w:r>
            <w:r w:rsidRPr="00004386">
              <w:rPr>
                <w:b/>
                <w:lang w:val="uk-UA"/>
              </w:rPr>
              <w:t>ЄТСЬКОГО РАЙОНУ</w:t>
            </w:r>
          </w:p>
          <w:p w:rsidR="00004386" w:rsidRPr="00004386" w:rsidRDefault="00004386" w:rsidP="00004386">
            <w:pPr>
              <w:widowControl w:val="0"/>
              <w:jc w:val="center"/>
              <w:rPr>
                <w:lang w:val="uk-UA"/>
              </w:rPr>
            </w:pPr>
            <w:r w:rsidRPr="00004386">
              <w:rPr>
                <w:b/>
              </w:rPr>
              <w:t>РЕСПУБЛ</w:t>
            </w:r>
            <w:r w:rsidRPr="00004386">
              <w:rPr>
                <w:b/>
                <w:lang w:val="uk-UA"/>
              </w:rPr>
              <w:t>ІКИ</w:t>
            </w:r>
            <w:r w:rsidRPr="00004386">
              <w:rPr>
                <w:b/>
              </w:rPr>
              <w:t xml:space="preserve"> КР</w:t>
            </w:r>
            <w:r w:rsidRPr="00004386">
              <w:rPr>
                <w:b/>
                <w:lang w:val="uk-UA"/>
              </w:rPr>
              <w:t>И</w:t>
            </w:r>
            <w:r w:rsidRPr="00004386">
              <w:rPr>
                <w:b/>
              </w:rPr>
              <w:t>М</w:t>
            </w:r>
          </w:p>
        </w:tc>
        <w:tc>
          <w:tcPr>
            <w:tcW w:w="4786" w:type="dxa"/>
          </w:tcPr>
          <w:p w:rsidR="00004386" w:rsidRPr="00004386" w:rsidRDefault="00004386" w:rsidP="00004386">
            <w:pPr>
              <w:widowControl w:val="0"/>
              <w:ind w:left="175" w:hanging="175"/>
              <w:jc w:val="center"/>
              <w:rPr>
                <w:lang w:val="uk-UA"/>
              </w:rPr>
            </w:pPr>
            <w:r w:rsidRPr="00004386">
              <w:rPr>
                <w:b/>
                <w:lang w:val="uk-UA"/>
              </w:rPr>
              <w:t xml:space="preserve">КЪЫРЫМ ДЖУМХУРИЕТИ                                                СОВЕТСКИЙ БОЛЮГИ </w:t>
            </w:r>
            <w:r w:rsidRPr="00004386">
              <w:rPr>
                <w:b/>
              </w:rPr>
              <w:t>КРАСНОФЛОТСКОЕ</w:t>
            </w:r>
            <w:r w:rsidRPr="00004386">
              <w:rPr>
                <w:b/>
                <w:lang w:val="uk-UA"/>
              </w:rPr>
              <w:t xml:space="preserve"> КОЙ КЪАСАБАСЫНЫНЪ ИДАРЕСИ</w:t>
            </w:r>
          </w:p>
        </w:tc>
      </w:tr>
    </w:tbl>
    <w:p w:rsidR="00004386" w:rsidRPr="00004386" w:rsidRDefault="00DF4BD7" w:rsidP="00004386">
      <w:pPr>
        <w:pStyle w:val="ac"/>
        <w:widowControl w:val="0"/>
        <w:numPr>
          <w:ilvl w:val="0"/>
          <w:numId w:val="1"/>
        </w:numPr>
        <w:contextualSpacing w:val="0"/>
        <w:jc w:val="both"/>
        <w:rPr>
          <w:i/>
          <w:lang w:val="uk-UA"/>
        </w:rPr>
      </w:pPr>
      <w:r w:rsidRPr="00DF4BD7">
        <w:pict>
          <v:line id="Прямая соединительная линия 3" o:spid="_x0000_s1039" style="position:absolute;left:0;text-align:left;z-index:251672576;visibility:visible;mso-position-horizontal-relative:text;mso-position-vertical-relative:text" from="-18.3pt,11.7pt" to="492.95pt,11.7pt" o:allowincell="f" strokeweight="4.5pt">
            <v:stroke linestyle="thickThin"/>
            <w10:wrap type="square"/>
          </v:line>
        </w:pict>
      </w:r>
    </w:p>
    <w:p w:rsidR="00004386" w:rsidRPr="00004386" w:rsidRDefault="00004386" w:rsidP="00004386">
      <w:pPr>
        <w:pStyle w:val="western"/>
        <w:widowControl w:val="0"/>
        <w:numPr>
          <w:ilvl w:val="0"/>
          <w:numId w:val="1"/>
        </w:numPr>
        <w:spacing w:before="0" w:beforeAutospacing="0" w:after="0" w:afterAutospacing="0"/>
        <w:jc w:val="center"/>
        <w:rPr>
          <w:b/>
          <w:sz w:val="28"/>
          <w:szCs w:val="28"/>
        </w:rPr>
      </w:pPr>
      <w:r w:rsidRPr="00004386">
        <w:rPr>
          <w:b/>
          <w:sz w:val="28"/>
          <w:szCs w:val="28"/>
        </w:rPr>
        <w:t>ПОСТАНОВЛЕНИЕ</w:t>
      </w:r>
    </w:p>
    <w:p w:rsidR="00004386" w:rsidRPr="00004386" w:rsidRDefault="00004386" w:rsidP="00004386">
      <w:pPr>
        <w:pStyle w:val="western"/>
        <w:widowControl w:val="0"/>
        <w:numPr>
          <w:ilvl w:val="0"/>
          <w:numId w:val="1"/>
        </w:numPr>
        <w:spacing w:before="0" w:beforeAutospacing="0" w:after="0" w:afterAutospacing="0"/>
        <w:jc w:val="both"/>
        <w:rPr>
          <w:b/>
          <w:sz w:val="28"/>
          <w:szCs w:val="28"/>
        </w:rPr>
      </w:pPr>
    </w:p>
    <w:p w:rsidR="00D2345B" w:rsidRPr="00D2345B" w:rsidRDefault="00D2345B" w:rsidP="00D2345B">
      <w:pPr>
        <w:pStyle w:val="western"/>
        <w:widowControl w:val="0"/>
        <w:numPr>
          <w:ilvl w:val="0"/>
          <w:numId w:val="1"/>
        </w:numPr>
        <w:spacing w:before="0" w:beforeAutospacing="0" w:after="0" w:afterAutospacing="0"/>
        <w:ind w:left="0" w:firstLine="0"/>
        <w:jc w:val="both"/>
        <w:rPr>
          <w:sz w:val="28"/>
          <w:szCs w:val="28"/>
        </w:rPr>
      </w:pPr>
      <w:r>
        <w:rPr>
          <w:sz w:val="28"/>
          <w:szCs w:val="28"/>
        </w:rPr>
        <w:t>от 19.09.2023</w:t>
      </w:r>
      <w:r w:rsidR="00004386" w:rsidRPr="00004386">
        <w:rPr>
          <w:sz w:val="28"/>
          <w:szCs w:val="28"/>
        </w:rPr>
        <w:t xml:space="preserve">года                                          </w:t>
      </w:r>
      <w:r>
        <w:rPr>
          <w:sz w:val="28"/>
          <w:szCs w:val="28"/>
        </w:rPr>
        <w:t xml:space="preserve">                          </w:t>
      </w:r>
      <w:r w:rsidR="00004386">
        <w:rPr>
          <w:sz w:val="28"/>
          <w:szCs w:val="28"/>
        </w:rPr>
        <w:t xml:space="preserve">   №</w:t>
      </w:r>
      <w:r>
        <w:rPr>
          <w:sz w:val="28"/>
          <w:szCs w:val="28"/>
        </w:rPr>
        <w:t>124</w:t>
      </w:r>
    </w:p>
    <w:p w:rsidR="00421244" w:rsidRPr="00004386" w:rsidRDefault="00004386" w:rsidP="00004386">
      <w:pPr>
        <w:pStyle w:val="western"/>
        <w:widowControl w:val="0"/>
        <w:numPr>
          <w:ilvl w:val="0"/>
          <w:numId w:val="1"/>
        </w:numPr>
        <w:spacing w:before="0" w:beforeAutospacing="0" w:after="0" w:afterAutospacing="0"/>
        <w:ind w:left="0" w:firstLine="0"/>
        <w:jc w:val="both"/>
        <w:rPr>
          <w:sz w:val="28"/>
          <w:szCs w:val="28"/>
        </w:rPr>
      </w:pPr>
      <w:r w:rsidRPr="00004386">
        <w:rPr>
          <w:sz w:val="28"/>
          <w:szCs w:val="28"/>
        </w:rPr>
        <w:t>с.Краснофлотское</w:t>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r w:rsidR="00D41103" w:rsidRPr="00004386">
        <w:rPr>
          <w:rFonts w:eastAsia="Calibri"/>
          <w:b/>
          <w:bCs/>
          <w:sz w:val="28"/>
          <w:szCs w:val="28"/>
          <w:lang w:eastAsia="en-US"/>
        </w:rPr>
        <w:tab/>
      </w:r>
    </w:p>
    <w:tbl>
      <w:tblPr>
        <w:tblStyle w:val="1"/>
        <w:tblW w:w="13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8"/>
        <w:gridCol w:w="3664"/>
      </w:tblGrid>
      <w:tr w:rsidR="00421244" w:rsidRPr="00004386" w:rsidTr="00403994">
        <w:tc>
          <w:tcPr>
            <w:tcW w:w="9638" w:type="dxa"/>
          </w:tcPr>
          <w:p w:rsidR="00421244" w:rsidRPr="00004386" w:rsidRDefault="00421244" w:rsidP="00004386">
            <w:pPr>
              <w:widowControl w:val="0"/>
              <w:rPr>
                <w:bCs/>
                <w:i/>
                <w:iCs/>
                <w:color w:val="000000"/>
                <w:shd w:val="clear" w:color="auto" w:fill="FFFFFF"/>
                <w:lang w:val="ru-RU" w:eastAsia="ru-RU"/>
              </w:rPr>
            </w:pPr>
          </w:p>
          <w:p w:rsidR="00421244" w:rsidRPr="00004386" w:rsidRDefault="00421244" w:rsidP="00860C88">
            <w:pPr>
              <w:widowControl w:val="0"/>
              <w:ind w:left="-105" w:firstLine="0"/>
              <w:rPr>
                <w:b/>
                <w:color w:val="000000"/>
                <w:shd w:val="clear" w:color="auto" w:fill="FFFFFF"/>
                <w:lang w:val="ru-RU" w:eastAsia="ru-RU"/>
              </w:rPr>
            </w:pPr>
            <w:r w:rsidRPr="00004386">
              <w:rPr>
                <w:b/>
                <w:color w:val="000000"/>
                <w:shd w:val="clear" w:color="auto" w:fill="FFFFFF"/>
                <w:lang w:val="ru-RU" w:eastAsia="ru-RU"/>
              </w:rPr>
              <w:t xml:space="preserve">Об утверждении </w:t>
            </w:r>
            <w:r w:rsidRPr="00004386">
              <w:rPr>
                <w:b/>
                <w:lang w:val="ru-RU" w:eastAsia="ru-RU"/>
              </w:rPr>
              <w:t xml:space="preserve">административного регламента предоставления муниципальной услуги </w:t>
            </w:r>
            <w:bookmarkStart w:id="0" w:name="_Hlk49520588"/>
            <w:r w:rsidRPr="00004386">
              <w:rPr>
                <w:b/>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w:t>
            </w:r>
            <w:bookmarkStart w:id="1" w:name="_Hlk62461677"/>
            <w:r w:rsidRPr="00004386">
              <w:rPr>
                <w:b/>
                <w:lang w:val="ru-RU" w:eastAsia="ru-RU"/>
              </w:rPr>
              <w:t>воздушных судов (за исключением полетов беспилотных воздушных судов с максимальной взлетной массой менее 0,25 кг)</w:t>
            </w:r>
            <w:bookmarkEnd w:id="1"/>
            <w:r w:rsidRPr="00004386">
              <w:rPr>
                <w:b/>
                <w:lang w:val="ru-RU" w:eastAsia="ru-RU"/>
              </w:rPr>
              <w:t>, подъема привязных аэростатов, посадку (взлет) на площадки, расположенные в границах</w:t>
            </w:r>
            <w:r w:rsidR="00860C88">
              <w:rPr>
                <w:b/>
                <w:lang w:val="ru-RU" w:eastAsia="ru-RU"/>
              </w:rPr>
              <w:t xml:space="preserve"> Краснофлотского</w:t>
            </w:r>
            <w:r w:rsidR="00164F35" w:rsidRPr="00004386">
              <w:rPr>
                <w:b/>
                <w:lang w:val="ru-RU" w:eastAsia="ru-RU"/>
              </w:rPr>
              <w:t xml:space="preserve"> муниципального образования</w:t>
            </w:r>
            <w:r w:rsidRPr="00004386">
              <w:rPr>
                <w:b/>
                <w:lang w:val="ru-RU" w:eastAsia="ru-RU"/>
              </w:rPr>
              <w:t>, сведения о которых не опубликованы в документах аэронавигационной информации»</w:t>
            </w:r>
            <w:bookmarkEnd w:id="0"/>
          </w:p>
        </w:tc>
        <w:tc>
          <w:tcPr>
            <w:tcW w:w="3664" w:type="dxa"/>
          </w:tcPr>
          <w:p w:rsidR="00421244" w:rsidRPr="00004386" w:rsidRDefault="00421244" w:rsidP="00004386">
            <w:pPr>
              <w:widowControl w:val="0"/>
              <w:rPr>
                <w:bCs/>
                <w:lang w:val="ru-RU" w:eastAsia="ru-RU"/>
              </w:rPr>
            </w:pPr>
          </w:p>
        </w:tc>
      </w:tr>
    </w:tbl>
    <w:p w:rsidR="00421244" w:rsidRPr="00004386" w:rsidRDefault="00421244" w:rsidP="00004386">
      <w:pPr>
        <w:widowControl w:val="0"/>
        <w:autoSpaceDE w:val="0"/>
        <w:autoSpaceDN w:val="0"/>
        <w:adjustRightInd w:val="0"/>
        <w:jc w:val="both"/>
        <w:rPr>
          <w:lang w:val="ru-RU"/>
        </w:rPr>
      </w:pPr>
    </w:p>
    <w:p w:rsidR="00524050" w:rsidRPr="00004386" w:rsidRDefault="00524050" w:rsidP="00004386">
      <w:pPr>
        <w:widowControl w:val="0"/>
        <w:autoSpaceDE w:val="0"/>
        <w:autoSpaceDN w:val="0"/>
        <w:adjustRightInd w:val="0"/>
        <w:jc w:val="both"/>
      </w:pPr>
    </w:p>
    <w:p w:rsidR="00421244" w:rsidRPr="00004386" w:rsidRDefault="00421244" w:rsidP="00004386">
      <w:pPr>
        <w:widowControl w:val="0"/>
        <w:autoSpaceDE w:val="0"/>
        <w:autoSpaceDN w:val="0"/>
        <w:adjustRightInd w:val="0"/>
        <w:ind w:firstLine="709"/>
        <w:jc w:val="both"/>
        <w:outlineLvl w:val="0"/>
        <w:rPr>
          <w:lang w:val="ru-RU"/>
        </w:rPr>
      </w:pPr>
      <w:r w:rsidRPr="00004386">
        <w:rPr>
          <w:lang w:val="ru-RU"/>
        </w:rPr>
        <w:t xml:space="preserve">В соответствии с Федеральным законом от 06.10.2003 № 131-ФЗ </w:t>
      </w:r>
      <w:r w:rsidRPr="00004386">
        <w:rPr>
          <w:lang w:val="ru-RU"/>
        </w:rPr>
        <w:br/>
        <w:t xml:space="preserve">«Об общих принципах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Уставом </w:t>
      </w:r>
      <w:r w:rsidR="00004386">
        <w:rPr>
          <w:lang w:val="ru-RU"/>
        </w:rPr>
        <w:t xml:space="preserve">Краснофлотского  сельского поселения Советского </w:t>
      </w:r>
      <w:r w:rsidR="00C57E1D" w:rsidRPr="00004386">
        <w:rPr>
          <w:lang w:val="ru-RU"/>
        </w:rPr>
        <w:t xml:space="preserve">района </w:t>
      </w:r>
      <w:r w:rsidRPr="00004386">
        <w:rPr>
          <w:lang w:val="ru-RU"/>
        </w:rPr>
        <w:t xml:space="preserve">Республики Крым, администрация </w:t>
      </w:r>
      <w:r w:rsidR="00004386">
        <w:rPr>
          <w:lang w:val="ru-RU"/>
        </w:rPr>
        <w:t>Краснофлотского</w:t>
      </w:r>
      <w:r w:rsidRPr="00004386">
        <w:rPr>
          <w:lang w:val="ru-RU"/>
        </w:rPr>
        <w:t xml:space="preserve"> сельского поселения </w:t>
      </w:r>
      <w:r w:rsidR="00004386">
        <w:rPr>
          <w:lang w:val="ru-RU"/>
        </w:rPr>
        <w:t xml:space="preserve">Советского </w:t>
      </w:r>
      <w:r w:rsidRPr="00004386">
        <w:rPr>
          <w:lang w:val="ru-RU"/>
        </w:rPr>
        <w:t>района Республики Крым</w:t>
      </w:r>
      <w:r w:rsidR="00C57E1D" w:rsidRPr="00004386">
        <w:rPr>
          <w:lang w:val="ru-RU"/>
        </w:rPr>
        <w:t xml:space="preserve">, </w:t>
      </w:r>
    </w:p>
    <w:p w:rsidR="00421244" w:rsidRPr="00004386" w:rsidRDefault="00421244" w:rsidP="00004386">
      <w:pPr>
        <w:widowControl w:val="0"/>
        <w:numPr>
          <w:ilvl w:val="0"/>
          <w:numId w:val="1"/>
        </w:numPr>
        <w:ind w:left="0"/>
        <w:jc w:val="both"/>
        <w:rPr>
          <w:b/>
        </w:rPr>
      </w:pPr>
    </w:p>
    <w:p w:rsidR="00421244" w:rsidRPr="00004386" w:rsidRDefault="00421244" w:rsidP="00004386">
      <w:pPr>
        <w:widowControl w:val="0"/>
        <w:numPr>
          <w:ilvl w:val="0"/>
          <w:numId w:val="1"/>
        </w:numPr>
        <w:ind w:left="0"/>
        <w:jc w:val="center"/>
        <w:rPr>
          <w:b/>
        </w:rPr>
      </w:pPr>
      <w:r w:rsidRPr="00004386">
        <w:rPr>
          <w:b/>
        </w:rPr>
        <w:t>ПОСТАНОВЛЯЕТ:</w:t>
      </w:r>
    </w:p>
    <w:p w:rsidR="00421244" w:rsidRPr="00004386" w:rsidRDefault="00421244" w:rsidP="00004386">
      <w:pPr>
        <w:widowControl w:val="0"/>
        <w:numPr>
          <w:ilvl w:val="0"/>
          <w:numId w:val="1"/>
        </w:numPr>
        <w:ind w:left="0"/>
        <w:jc w:val="both"/>
        <w:rPr>
          <w:b/>
        </w:rPr>
      </w:pPr>
    </w:p>
    <w:p w:rsidR="00421244" w:rsidRPr="00004386" w:rsidRDefault="00421244" w:rsidP="00004386">
      <w:pPr>
        <w:widowControl w:val="0"/>
        <w:numPr>
          <w:ilvl w:val="2"/>
          <w:numId w:val="1"/>
        </w:numPr>
        <w:ind w:left="0" w:firstLine="709"/>
        <w:jc w:val="both"/>
        <w:rPr>
          <w:b/>
        </w:rPr>
      </w:pPr>
      <w:r w:rsidRPr="00004386">
        <w:rPr>
          <w:lang w:val="ru-RU"/>
        </w:rPr>
        <w:t xml:space="preserve">1. Утвердить Административный регламент «Выдача разрешения на </w:t>
      </w:r>
      <w:r w:rsidRPr="00004386">
        <w:rPr>
          <w:lang w:val="ru-RU" w:eastAsia="ru-RU"/>
        </w:rPr>
        <w:t xml:space="preserve"> выполнение авиационных работ, парашютных прыжков, демонстрационных полетов </w:t>
      </w:r>
      <w:r w:rsidRPr="00004386">
        <w:rPr>
          <w:lang w:val="ru-RU" w:eastAsia="ru-RU"/>
        </w:rPr>
        <w:lastRenderedPageBreak/>
        <w:t xml:space="preserve">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5D7535">
        <w:rPr>
          <w:lang w:val="ru-RU" w:eastAsia="ru-RU"/>
        </w:rPr>
        <w:t>Красно</w:t>
      </w:r>
      <w:r w:rsidR="00860C88">
        <w:rPr>
          <w:lang w:val="ru-RU" w:eastAsia="ru-RU"/>
        </w:rPr>
        <w:t>флотского</w:t>
      </w:r>
      <w:r w:rsidR="00B541EB" w:rsidRPr="00004386">
        <w:rPr>
          <w:lang w:val="ru-RU" w:eastAsia="ru-RU"/>
        </w:rPr>
        <w:t xml:space="preserve"> муниципального образования</w:t>
      </w:r>
      <w:r w:rsidRPr="00004386">
        <w:rPr>
          <w:lang w:val="ru-RU" w:eastAsia="ru-RU"/>
        </w:rPr>
        <w:t>, сведения о которых не опубликованы в документах аэронавигационной информации»</w:t>
      </w:r>
      <w:r w:rsidRPr="00004386">
        <w:t>.</w:t>
      </w:r>
    </w:p>
    <w:p w:rsidR="00B52696" w:rsidRPr="00004386" w:rsidRDefault="00B52696" w:rsidP="00004386">
      <w:pPr>
        <w:widowControl w:val="0"/>
        <w:numPr>
          <w:ilvl w:val="2"/>
          <w:numId w:val="1"/>
        </w:numPr>
        <w:ind w:left="0" w:firstLine="709"/>
        <w:jc w:val="both"/>
        <w:rPr>
          <w:b/>
        </w:rPr>
      </w:pPr>
      <w:r w:rsidRPr="00004386">
        <w:rPr>
          <w:lang w:val="ru-RU"/>
        </w:rPr>
        <w:t>2. Признать утратившими силу:</w:t>
      </w:r>
    </w:p>
    <w:p w:rsidR="00B52696" w:rsidRPr="00004386" w:rsidRDefault="00B52696" w:rsidP="00004386">
      <w:pPr>
        <w:widowControl w:val="0"/>
        <w:numPr>
          <w:ilvl w:val="1"/>
          <w:numId w:val="1"/>
        </w:numPr>
        <w:ind w:left="0" w:firstLine="0"/>
        <w:jc w:val="both"/>
        <w:rPr>
          <w:b/>
        </w:rPr>
      </w:pPr>
      <w:r w:rsidRPr="00004386">
        <w:rPr>
          <w:lang w:val="ru-RU"/>
        </w:rPr>
        <w:t xml:space="preserve">2.1.постановление администрации </w:t>
      </w:r>
      <w:r w:rsidR="00A03474" w:rsidRPr="00004386">
        <w:rPr>
          <w:lang w:val="ru-RU"/>
        </w:rPr>
        <w:t xml:space="preserve">Краснофлотского сельского поселения Советского района Республики Крым </w:t>
      </w:r>
      <w:r w:rsidRPr="00004386">
        <w:rPr>
          <w:lang w:val="ru-RU"/>
        </w:rPr>
        <w:t>от 02.06.2020г. №179 «Об утверждении административного регламента предоставления администрацией Краснофлотского сельского поселения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CD4E9E" w:rsidRPr="00004386">
        <w:rPr>
          <w:lang w:val="ru-RU"/>
        </w:rPr>
        <w:t>;</w:t>
      </w:r>
    </w:p>
    <w:p w:rsidR="00CD4E9E" w:rsidRPr="00004386" w:rsidRDefault="00CD4E9E" w:rsidP="00004386">
      <w:pPr>
        <w:widowControl w:val="0"/>
        <w:numPr>
          <w:ilvl w:val="1"/>
          <w:numId w:val="1"/>
        </w:numPr>
        <w:ind w:left="0" w:firstLine="0"/>
        <w:jc w:val="both"/>
        <w:rPr>
          <w:b/>
        </w:rPr>
      </w:pPr>
      <w:r w:rsidRPr="00004386">
        <w:rPr>
          <w:lang w:val="ru-RU"/>
        </w:rPr>
        <w:t>2.2.</w:t>
      </w:r>
      <w:r w:rsidR="006F0F20" w:rsidRPr="00004386">
        <w:rPr>
          <w:lang w:val="ru-RU"/>
        </w:rPr>
        <w:t xml:space="preserve">постановление администрации </w:t>
      </w:r>
      <w:r w:rsidR="00764403" w:rsidRPr="00004386">
        <w:rPr>
          <w:lang w:val="ru-RU"/>
        </w:rPr>
        <w:t xml:space="preserve">Краснофлотского сельского поселения Советского района Республики Крым </w:t>
      </w:r>
      <w:r w:rsidR="006F0F20" w:rsidRPr="00004386">
        <w:rPr>
          <w:lang w:val="ru-RU"/>
        </w:rPr>
        <w:t>от 08.04.2021 года №131 «О внесении изменений в постановление администрации от 02.06.2020г. №179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посадка (взлет) на расположенные вграницах населенных пунктов площадки, сведения о которых не опубликованы в документах аэронавигационной информации»</w:t>
      </w:r>
      <w:r w:rsidR="00282EB4" w:rsidRPr="00004386">
        <w:rPr>
          <w:lang w:val="ru-RU"/>
        </w:rPr>
        <w:t>;</w:t>
      </w:r>
    </w:p>
    <w:p w:rsidR="00CD4E9E" w:rsidRPr="00004386" w:rsidRDefault="00CD4E9E" w:rsidP="00004386">
      <w:pPr>
        <w:widowControl w:val="0"/>
        <w:numPr>
          <w:ilvl w:val="1"/>
          <w:numId w:val="1"/>
        </w:numPr>
        <w:ind w:left="0" w:firstLine="0"/>
        <w:jc w:val="both"/>
        <w:rPr>
          <w:b/>
        </w:rPr>
      </w:pPr>
      <w:r w:rsidRPr="00004386">
        <w:rPr>
          <w:lang w:val="ru-RU"/>
        </w:rPr>
        <w:t>2.3.</w:t>
      </w:r>
      <w:r w:rsidR="009D46F7" w:rsidRPr="00004386">
        <w:rPr>
          <w:lang w:val="ru-RU" w:eastAsia="en-US"/>
        </w:rPr>
        <w:t xml:space="preserve">постановление администрации </w:t>
      </w:r>
      <w:r w:rsidR="00BA51D1" w:rsidRPr="00004386">
        <w:rPr>
          <w:lang w:val="ru-RU"/>
        </w:rPr>
        <w:t>Краснофлотского сельского поселения Советского района Республики Крым</w:t>
      </w:r>
      <w:r w:rsidR="009D46F7" w:rsidRPr="00004386">
        <w:rPr>
          <w:lang w:val="ru-RU" w:eastAsia="en-US"/>
        </w:rPr>
        <w:t>от 25.05.2021 года №179 «О внесении изменений в постановление администрации Краснофлотского сельского поселения Советского района Республики Крым от 02.06.2020г. № 179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00A11976" w:rsidRPr="00004386">
        <w:rPr>
          <w:lang w:val="ru-RU" w:eastAsia="en-US"/>
        </w:rPr>
        <w:t>.</w:t>
      </w:r>
    </w:p>
    <w:p w:rsidR="00421244" w:rsidRPr="00004386" w:rsidRDefault="00CD4E9E" w:rsidP="00004386">
      <w:pPr>
        <w:widowControl w:val="0"/>
        <w:ind w:firstLine="709"/>
        <w:jc w:val="both"/>
      </w:pPr>
      <w:r w:rsidRPr="00004386">
        <w:rPr>
          <w:lang w:val="ru-RU"/>
        </w:rPr>
        <w:t>3</w:t>
      </w:r>
      <w:r w:rsidR="00421244" w:rsidRPr="00004386">
        <w:t xml:space="preserve">.Опубликовать </w:t>
      </w:r>
      <w:r w:rsidR="00421244" w:rsidRPr="00004386">
        <w:rPr>
          <w:lang w:val="ru-RU"/>
        </w:rPr>
        <w:t>постановление</w:t>
      </w:r>
      <w:r w:rsidR="00421244" w:rsidRPr="00004386">
        <w:t xml:space="preserve"> в печатном издании и разместить настоящее </w:t>
      </w:r>
      <w:r w:rsidR="00524050" w:rsidRPr="00004386">
        <w:rPr>
          <w:lang w:val="ru-RU"/>
        </w:rPr>
        <w:t>п</w:t>
      </w:r>
      <w:r w:rsidR="00421244" w:rsidRPr="00004386">
        <w:rPr>
          <w:lang w:val="ru-RU"/>
        </w:rPr>
        <w:t xml:space="preserve">остановление на </w:t>
      </w:r>
      <w:r w:rsidR="00421244" w:rsidRPr="00004386">
        <w:t xml:space="preserve">официальном сайте муниципального образования </w:t>
      </w:r>
      <w:r w:rsidR="00004386">
        <w:rPr>
          <w:lang w:val="ru-RU"/>
        </w:rPr>
        <w:t>Советский район.в разделе Краснофлотское сельское поселение</w:t>
      </w:r>
      <w:r w:rsidR="00421244" w:rsidRPr="00004386">
        <w:t>.</w:t>
      </w:r>
    </w:p>
    <w:p w:rsidR="00421244" w:rsidRPr="00004386" w:rsidRDefault="00CD4E9E" w:rsidP="00004386">
      <w:pPr>
        <w:widowControl w:val="0"/>
        <w:ind w:firstLine="709"/>
        <w:jc w:val="both"/>
        <w:rPr>
          <w:lang w:val="ru-RU"/>
        </w:rPr>
      </w:pPr>
      <w:r w:rsidRPr="00004386">
        <w:rPr>
          <w:lang w:val="ru-RU"/>
        </w:rPr>
        <w:t>4</w:t>
      </w:r>
      <w:r w:rsidR="00421244" w:rsidRPr="00004386">
        <w:t xml:space="preserve">. Контроль за исполнением настоящего постановления </w:t>
      </w:r>
      <w:r w:rsidR="00421244" w:rsidRPr="00004386">
        <w:rPr>
          <w:lang w:val="ru-RU"/>
        </w:rPr>
        <w:t>оставляю за собой.</w:t>
      </w:r>
    </w:p>
    <w:p w:rsidR="00421244" w:rsidRPr="00004386" w:rsidRDefault="00421244" w:rsidP="00004386">
      <w:pPr>
        <w:widowControl w:val="0"/>
        <w:ind w:right="-709"/>
        <w:jc w:val="both"/>
        <w:rPr>
          <w:b/>
        </w:rPr>
      </w:pPr>
    </w:p>
    <w:p w:rsidR="00421244" w:rsidRPr="00860C88" w:rsidRDefault="00D2345B" w:rsidP="00004386">
      <w:pPr>
        <w:widowControl w:val="0"/>
        <w:autoSpaceDE w:val="0"/>
        <w:autoSpaceDN w:val="0"/>
        <w:adjustRightInd w:val="0"/>
        <w:jc w:val="both"/>
        <w:rPr>
          <w:b/>
          <w:bCs/>
          <w:lang w:val="ru-RU"/>
        </w:rPr>
      </w:pPr>
      <w:r>
        <w:rPr>
          <w:b/>
          <w:bCs/>
          <w:lang w:val="ru-RU"/>
        </w:rPr>
        <w:t>И.о. г</w:t>
      </w:r>
      <w:r w:rsidR="00004386" w:rsidRPr="00860C88">
        <w:rPr>
          <w:b/>
          <w:bCs/>
          <w:lang w:val="ru-RU"/>
        </w:rPr>
        <w:t>лав</w:t>
      </w:r>
      <w:r>
        <w:rPr>
          <w:b/>
          <w:bCs/>
          <w:lang w:val="ru-RU"/>
        </w:rPr>
        <w:t xml:space="preserve">ы </w:t>
      </w:r>
      <w:r w:rsidR="00004386" w:rsidRPr="00860C88">
        <w:rPr>
          <w:b/>
          <w:bCs/>
          <w:lang w:val="ru-RU"/>
        </w:rPr>
        <w:t>администрации Краснофлотского</w:t>
      </w:r>
    </w:p>
    <w:p w:rsidR="00004386" w:rsidRDefault="00004386" w:rsidP="00004386">
      <w:pPr>
        <w:widowControl w:val="0"/>
        <w:autoSpaceDE w:val="0"/>
        <w:autoSpaceDN w:val="0"/>
        <w:adjustRightInd w:val="0"/>
        <w:jc w:val="both"/>
        <w:rPr>
          <w:b/>
          <w:lang w:val="ru-RU" w:eastAsia="ru-RU"/>
        </w:rPr>
      </w:pPr>
      <w:r w:rsidRPr="00860C88">
        <w:rPr>
          <w:b/>
          <w:lang w:val="ru-RU" w:eastAsia="ru-RU"/>
        </w:rPr>
        <w:t>сельского поселения</w:t>
      </w:r>
      <w:r w:rsidR="00860C88">
        <w:rPr>
          <w:b/>
          <w:lang w:val="ru-RU" w:eastAsia="ru-RU"/>
        </w:rPr>
        <w:t xml:space="preserve">                                                                Нестеренко С.Г.</w:t>
      </w:r>
    </w:p>
    <w:p w:rsidR="005D7535" w:rsidRDefault="005D7535" w:rsidP="00004386">
      <w:pPr>
        <w:widowControl w:val="0"/>
        <w:autoSpaceDE w:val="0"/>
        <w:autoSpaceDN w:val="0"/>
        <w:adjustRightInd w:val="0"/>
        <w:jc w:val="both"/>
        <w:rPr>
          <w:b/>
          <w:lang w:val="ru-RU" w:eastAsia="ru-RU"/>
        </w:rPr>
      </w:pPr>
    </w:p>
    <w:p w:rsidR="005D7535" w:rsidRPr="00860C88" w:rsidRDefault="005D7535" w:rsidP="00004386">
      <w:pPr>
        <w:widowControl w:val="0"/>
        <w:autoSpaceDE w:val="0"/>
        <w:autoSpaceDN w:val="0"/>
        <w:adjustRightInd w:val="0"/>
        <w:jc w:val="both"/>
        <w:rPr>
          <w:b/>
          <w:lang w:val="ru-RU" w:eastAsia="ru-RU"/>
        </w:rPr>
      </w:pPr>
    </w:p>
    <w:p w:rsidR="002C3310" w:rsidRPr="00004386" w:rsidRDefault="002C3310" w:rsidP="00004386">
      <w:pPr>
        <w:widowControl w:val="0"/>
        <w:autoSpaceDE w:val="0"/>
        <w:autoSpaceDN w:val="0"/>
        <w:adjustRightInd w:val="0"/>
        <w:jc w:val="center"/>
        <w:rPr>
          <w:b/>
          <w:lang w:val="ru-RU" w:eastAsia="ru-RU"/>
        </w:rPr>
      </w:pPr>
      <w:r w:rsidRPr="00004386">
        <w:rPr>
          <w:b/>
          <w:lang w:val="ru-RU" w:eastAsia="ru-RU"/>
        </w:rPr>
        <w:t>АДМИНИСТРАТИВНЫЙ РЕГЛАМЕНТ</w:t>
      </w:r>
    </w:p>
    <w:p w:rsidR="002C3310" w:rsidRPr="00004386" w:rsidRDefault="002C3310" w:rsidP="00004386">
      <w:pPr>
        <w:widowControl w:val="0"/>
        <w:autoSpaceDE w:val="0"/>
        <w:autoSpaceDN w:val="0"/>
        <w:adjustRightInd w:val="0"/>
        <w:jc w:val="center"/>
        <w:rPr>
          <w:b/>
          <w:lang w:val="ru-RU" w:eastAsia="ru-RU"/>
        </w:rPr>
      </w:pPr>
      <w:r w:rsidRPr="00004386">
        <w:rPr>
          <w:b/>
          <w:lang w:val="ru-RU" w:eastAsia="ru-RU"/>
        </w:rPr>
        <w:t xml:space="preserve">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60C88">
        <w:rPr>
          <w:b/>
          <w:lang w:val="ru-RU" w:eastAsia="ru-RU"/>
        </w:rPr>
        <w:t>Краснофлотского</w:t>
      </w:r>
      <w:r w:rsidRPr="00004386">
        <w:rPr>
          <w:b/>
          <w:lang w:val="ru-RU" w:eastAsia="ru-RU"/>
        </w:rPr>
        <w:t xml:space="preserve"> муниципального образования, сведения о которых не опубликованы в документах аэронавигационной информации»</w:t>
      </w:r>
    </w:p>
    <w:p w:rsidR="002C3310" w:rsidRPr="00004386" w:rsidRDefault="002C3310" w:rsidP="00004386">
      <w:pPr>
        <w:widowControl w:val="0"/>
        <w:autoSpaceDE w:val="0"/>
        <w:autoSpaceDN w:val="0"/>
        <w:adjustRightInd w:val="0"/>
        <w:jc w:val="both"/>
        <w:rPr>
          <w:b/>
          <w:lang w:val="ru-RU" w:eastAsia="ru-RU"/>
        </w:rPr>
      </w:pPr>
    </w:p>
    <w:p w:rsidR="002C3310" w:rsidRPr="00004386" w:rsidRDefault="002C3310" w:rsidP="00860C88">
      <w:pPr>
        <w:widowControl w:val="0"/>
        <w:autoSpaceDE w:val="0"/>
        <w:autoSpaceDN w:val="0"/>
        <w:adjustRightInd w:val="0"/>
        <w:jc w:val="center"/>
        <w:rPr>
          <w:b/>
          <w:lang w:val="ru-RU" w:eastAsia="ru-RU"/>
        </w:rPr>
      </w:pPr>
      <w:r w:rsidRPr="00004386">
        <w:rPr>
          <w:b/>
          <w:lang w:val="ru-RU" w:eastAsia="ru-RU"/>
        </w:rPr>
        <w:t>Общие положения</w:t>
      </w:r>
    </w:p>
    <w:p w:rsidR="002C3310" w:rsidRPr="00004386" w:rsidRDefault="002C3310" w:rsidP="00004386">
      <w:pPr>
        <w:widowControl w:val="0"/>
        <w:overflowPunct w:val="0"/>
        <w:autoSpaceDE w:val="0"/>
        <w:autoSpaceDN w:val="0"/>
        <w:adjustRightInd w:val="0"/>
        <w:jc w:val="both"/>
        <w:textAlignment w:val="baseline"/>
        <w:rPr>
          <w:rFonts w:eastAsia="Arial Unicode MS"/>
          <w:lang w:val="ru-RU" w:eastAsia="ru-RU"/>
        </w:rPr>
      </w:pPr>
      <w:r w:rsidRPr="00004386">
        <w:rPr>
          <w:rFonts w:eastAsia="Arial Unicode MS"/>
          <w:lang w:val="ru-RU" w:eastAsia="ru-RU"/>
        </w:rPr>
        <w:t xml:space="preserve">       1.1. Административный регламент предоставления муниципальной услуги </w:t>
      </w:r>
      <w:r w:rsidRPr="00004386">
        <w:rPr>
          <w:lang w:val="ru-RU" w:eastAsia="ru-RU"/>
        </w:rPr>
        <w:t>«</w:t>
      </w:r>
      <w:bookmarkStart w:id="2" w:name="_Hlk49505986"/>
      <w:r w:rsidRPr="00004386">
        <w:rPr>
          <w:lang w:val="ru-RU" w:eastAsia="ru-RU"/>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860C88">
        <w:rPr>
          <w:lang w:val="ru-RU" w:eastAsia="ru-RU"/>
        </w:rPr>
        <w:t>Краснофлотского</w:t>
      </w:r>
      <w:r w:rsidRPr="00004386">
        <w:rPr>
          <w:lang w:val="ru-RU" w:eastAsia="ru-RU"/>
        </w:rPr>
        <w:t xml:space="preserve"> муниципального образования, сведения о которых не опубликованы в документах аэронавигационной информации</w:t>
      </w:r>
      <w:bookmarkEnd w:id="2"/>
      <w:r w:rsidRPr="00004386">
        <w:rPr>
          <w:lang w:val="ru-RU" w:eastAsia="ru-RU"/>
        </w:rPr>
        <w:t>»</w:t>
      </w:r>
      <w:r w:rsidRPr="00004386">
        <w:rPr>
          <w:rFonts w:eastAsia="Arial Unicode MS"/>
          <w:lang w:val="ru-RU" w:eastAsia="ru-RU"/>
        </w:rPr>
        <w:t xml:space="preserve"> (далее — Регламент) определяет порядок, сроки и последовательность действий (административных процедур) по предоставлению муниципальной услуги администрацией </w:t>
      </w:r>
      <w:r w:rsidR="00860C88">
        <w:rPr>
          <w:lang w:val="ru-RU" w:eastAsia="ru-RU"/>
        </w:rPr>
        <w:t>Краснофлотского</w:t>
      </w:r>
      <w:r w:rsidRPr="00004386">
        <w:rPr>
          <w:rFonts w:eastAsia="Arial Unicode MS"/>
          <w:lang w:val="ru-RU" w:eastAsia="ru-RU"/>
        </w:rPr>
        <w:t xml:space="preserve"> муниципального образования </w:t>
      </w:r>
      <w:r w:rsidR="00860C88">
        <w:rPr>
          <w:rFonts w:eastAsia="Arial Unicode MS"/>
          <w:lang w:val="ru-RU" w:eastAsia="ru-RU"/>
        </w:rPr>
        <w:t>Советского</w:t>
      </w:r>
      <w:r w:rsidRPr="00004386">
        <w:rPr>
          <w:rFonts w:eastAsia="Arial Unicode MS"/>
          <w:lang w:val="ru-RU" w:eastAsia="ru-RU"/>
        </w:rPr>
        <w:t xml:space="preserve"> муниципального района (далее администрация).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1.2. Заявителями, имеющими право на получение муниципальной услуги, являются:</w:t>
      </w:r>
    </w:p>
    <w:p w:rsidR="002C3310" w:rsidRPr="00004386" w:rsidRDefault="002C3310" w:rsidP="00004386">
      <w:pPr>
        <w:widowControl w:val="0"/>
        <w:numPr>
          <w:ilvl w:val="0"/>
          <w:numId w:val="3"/>
        </w:numPr>
        <w:overflowPunct w:val="0"/>
        <w:autoSpaceDE w:val="0"/>
        <w:autoSpaceDN w:val="0"/>
        <w:adjustRightInd w:val="0"/>
        <w:jc w:val="both"/>
        <w:textAlignment w:val="baseline"/>
        <w:rPr>
          <w:lang w:val="ru-RU" w:eastAsia="ru-RU"/>
        </w:rPr>
      </w:pPr>
      <w:r w:rsidRPr="00004386">
        <w:rPr>
          <w:lang w:val="ru-RU" w:eastAsia="ru-RU"/>
        </w:rPr>
        <w:t>физические лица;</w:t>
      </w:r>
    </w:p>
    <w:p w:rsidR="002C3310" w:rsidRPr="00004386" w:rsidRDefault="002C3310" w:rsidP="00004386">
      <w:pPr>
        <w:widowControl w:val="0"/>
        <w:numPr>
          <w:ilvl w:val="0"/>
          <w:numId w:val="3"/>
        </w:numPr>
        <w:overflowPunct w:val="0"/>
        <w:autoSpaceDE w:val="0"/>
        <w:autoSpaceDN w:val="0"/>
        <w:adjustRightInd w:val="0"/>
        <w:jc w:val="both"/>
        <w:textAlignment w:val="baseline"/>
        <w:rPr>
          <w:lang w:val="ru-RU" w:eastAsia="ru-RU"/>
        </w:rPr>
      </w:pPr>
      <w:r w:rsidRPr="00004386">
        <w:rPr>
          <w:lang w:val="ru-RU" w:eastAsia="ru-RU"/>
        </w:rPr>
        <w:t>индивидуальные предприниматели;</w:t>
      </w:r>
    </w:p>
    <w:p w:rsidR="002C3310" w:rsidRPr="00004386" w:rsidRDefault="002C3310" w:rsidP="00004386">
      <w:pPr>
        <w:widowControl w:val="0"/>
        <w:numPr>
          <w:ilvl w:val="0"/>
          <w:numId w:val="3"/>
        </w:numPr>
        <w:overflowPunct w:val="0"/>
        <w:autoSpaceDE w:val="0"/>
        <w:autoSpaceDN w:val="0"/>
        <w:adjustRightInd w:val="0"/>
        <w:jc w:val="both"/>
        <w:textAlignment w:val="baseline"/>
        <w:rPr>
          <w:lang w:val="ru-RU" w:eastAsia="ru-RU"/>
        </w:rPr>
      </w:pPr>
      <w:r w:rsidRPr="00004386">
        <w:rPr>
          <w:lang w:val="ru-RU" w:eastAsia="ru-RU"/>
        </w:rPr>
        <w:t>юридические лица.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От имени заявителя в целях предоставления муниципальной услуги может обратиться любое физическое лицо, наделенное соответствующими полномочиями в установленном порядке.</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Услуга предоставляется администрацией </w:t>
      </w:r>
      <w:r w:rsidR="00860C88">
        <w:rPr>
          <w:lang w:val="ru-RU" w:eastAsia="ru-RU"/>
        </w:rPr>
        <w:t>Краснофлотского</w:t>
      </w:r>
      <w:r w:rsidR="00860C88" w:rsidRPr="00004386">
        <w:rPr>
          <w:rFonts w:eastAsia="Arial Unicode MS"/>
          <w:lang w:val="ru-RU" w:eastAsia="ru-RU"/>
        </w:rPr>
        <w:t xml:space="preserve"> муниципального образования </w:t>
      </w:r>
      <w:r w:rsidR="00860C88">
        <w:rPr>
          <w:rFonts w:eastAsia="Arial Unicode MS"/>
          <w:lang w:val="ru-RU" w:eastAsia="ru-RU"/>
        </w:rPr>
        <w:t>Советского</w:t>
      </w:r>
      <w:r w:rsidRPr="00004386">
        <w:rPr>
          <w:lang w:val="ru-RU" w:eastAsia="ru-RU"/>
        </w:rPr>
        <w:t xml:space="preserve"> муниципального района.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Приём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администрацией </w:t>
      </w:r>
      <w:r w:rsidR="00860C88">
        <w:rPr>
          <w:lang w:val="ru-RU" w:eastAsia="ru-RU"/>
        </w:rPr>
        <w:t>Краснофлотского</w:t>
      </w:r>
      <w:r w:rsidRPr="00004386">
        <w:rPr>
          <w:lang w:val="ru-RU" w:eastAsia="ru-RU"/>
        </w:rPr>
        <w:t xml:space="preserve"> муниципального образования (далее – Соглашение о взаимодействии).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1.3. Порядок информирования заявителей о предоставлении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1.3.1. Информирование по вопросам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по телефону должностные лица администрации дают исчерпывающую информацию по вопросам организации исполнения запросов граждан;</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при личном и письменном обращении заявителей;</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по электронной почте (по электронной почте ответ направляется на электронный </w:t>
      </w:r>
      <w:r w:rsidRPr="00004386">
        <w:rPr>
          <w:lang w:val="ru-RU" w:eastAsia="ru-RU"/>
        </w:rPr>
        <w:lastRenderedPageBreak/>
        <w:t>адрес заявителя в срок, не превышающий 30 дней со дня поступления обращения);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на официальном сайте (информация о порядке исполнения предоставления услуги размещается на официальном сайте администрации </w:t>
      </w:r>
      <w:r w:rsidR="00860C88">
        <w:rPr>
          <w:lang w:val="ru-RU" w:eastAsia="ru-RU"/>
        </w:rPr>
        <w:t>Краснофлотск</w:t>
      </w:r>
      <w:r w:rsidR="005D7535">
        <w:rPr>
          <w:lang w:val="ru-RU" w:eastAsia="ru-RU"/>
        </w:rPr>
        <w:t>о</w:t>
      </w:r>
      <w:r w:rsidR="00860C88">
        <w:rPr>
          <w:lang w:val="ru-RU" w:eastAsia="ru-RU"/>
        </w:rPr>
        <w:t>го</w:t>
      </w:r>
      <w:r w:rsidRPr="00004386">
        <w:rPr>
          <w:lang w:val="ru-RU" w:eastAsia="ru-RU"/>
        </w:rPr>
        <w:t xml:space="preserve"> муниципального образования);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через многофункциональный центр (далее - МФЦ), в  информационно-телекоммуникационнойсети «Интернет» на порталах государственных и муниципальных услуг (функций): </w:t>
      </w:r>
      <w:hyperlink r:id="rId9" w:history="1">
        <w:r w:rsidRPr="00004386">
          <w:rPr>
            <w:color w:val="0000FF"/>
            <w:u w:val="single"/>
            <w:lang w:val="ru-RU" w:eastAsia="ru-RU"/>
          </w:rPr>
          <w:t>http://www.gosuslugi.ru</w:t>
        </w:r>
      </w:hyperlink>
      <w:r w:rsidRPr="00004386">
        <w:rPr>
          <w:lang w:val="ru-RU" w:eastAsia="ru-RU"/>
        </w:rPr>
        <w:t>);</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на информационном стенде, расположенном в месте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1.3.2. Место нахождения и график работы администрации: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почтовый адрес администрации </w:t>
      </w:r>
      <w:r w:rsidR="00860C88">
        <w:rPr>
          <w:lang w:val="ru-RU" w:eastAsia="ru-RU"/>
        </w:rPr>
        <w:t>Краснофлотского</w:t>
      </w:r>
      <w:r w:rsidR="00860C88" w:rsidRPr="00004386">
        <w:rPr>
          <w:rFonts w:eastAsia="Arial Unicode MS"/>
          <w:lang w:val="ru-RU" w:eastAsia="ru-RU"/>
        </w:rPr>
        <w:t xml:space="preserve"> муниципального образования </w:t>
      </w:r>
      <w:r w:rsidR="00860C88">
        <w:rPr>
          <w:rFonts w:eastAsia="Arial Unicode MS"/>
          <w:lang w:val="ru-RU" w:eastAsia="ru-RU"/>
        </w:rPr>
        <w:t>Советского</w:t>
      </w:r>
      <w:r w:rsidRPr="00004386">
        <w:rPr>
          <w:lang w:val="ru-RU" w:eastAsia="ru-RU"/>
        </w:rPr>
        <w:t>муниципального района</w:t>
      </w:r>
      <w:r w:rsidR="008115AD">
        <w:rPr>
          <w:lang w:val="ru-RU" w:eastAsia="ru-RU"/>
        </w:rPr>
        <w:t>: Республика Крым, Советский район, с.Краснофлотское, пер.Садовый,д.6</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Адрес сайта администрации </w:t>
      </w:r>
      <w:r w:rsidR="008115AD">
        <w:rPr>
          <w:lang w:val="ru-RU" w:eastAsia="ru-RU"/>
        </w:rPr>
        <w:t>Краснофлотского</w:t>
      </w:r>
      <w:r w:rsidRPr="00004386">
        <w:rPr>
          <w:lang w:val="ru-RU" w:eastAsia="ru-RU"/>
        </w:rPr>
        <w:t xml:space="preserve"> муниципального образования</w:t>
      </w:r>
      <w:r w:rsidR="008115AD">
        <w:rPr>
          <w:lang w:val="ru-RU" w:eastAsia="ru-RU"/>
        </w:rPr>
        <w:t xml:space="preserve">- </w:t>
      </w:r>
      <w:r w:rsidR="008115AD">
        <w:rPr>
          <w:lang w:val="en-US" w:eastAsia="ru-RU"/>
        </w:rPr>
        <w:t>sovmo</w:t>
      </w:r>
      <w:r w:rsidR="008115AD" w:rsidRPr="008115AD">
        <w:rPr>
          <w:lang w:val="ru-RU" w:eastAsia="ru-RU"/>
        </w:rPr>
        <w:t>.</w:t>
      </w:r>
      <w:r w:rsidR="008115AD">
        <w:rPr>
          <w:lang w:val="en-US" w:eastAsia="ru-RU"/>
        </w:rPr>
        <w:t>rk</w:t>
      </w:r>
      <w:r w:rsidR="008115AD" w:rsidRPr="008115AD">
        <w:rPr>
          <w:lang w:val="ru-RU" w:eastAsia="ru-RU"/>
        </w:rPr>
        <w:t>.</w:t>
      </w:r>
      <w:r w:rsidR="008115AD">
        <w:rPr>
          <w:lang w:val="en-US" w:eastAsia="ru-RU"/>
        </w:rPr>
        <w:t>gov</w:t>
      </w:r>
      <w:r w:rsidR="008115AD" w:rsidRPr="008115AD">
        <w:rPr>
          <w:lang w:val="ru-RU" w:eastAsia="ru-RU"/>
        </w:rPr>
        <w:t>.</w:t>
      </w:r>
      <w:r w:rsidR="008115AD">
        <w:rPr>
          <w:lang w:val="en-US" w:eastAsia="ru-RU"/>
        </w:rPr>
        <w:t>ru</w:t>
      </w:r>
      <w:r w:rsidRPr="00004386">
        <w:rPr>
          <w:lang w:val="ru-RU" w:eastAsia="ru-RU"/>
        </w:rPr>
        <w:t>.</w:t>
      </w:r>
    </w:p>
    <w:p w:rsidR="008115AD" w:rsidRDefault="002C3310" w:rsidP="00004386">
      <w:pPr>
        <w:widowControl w:val="0"/>
        <w:overflowPunct w:val="0"/>
        <w:autoSpaceDE w:val="0"/>
        <w:autoSpaceDN w:val="0"/>
        <w:adjustRightInd w:val="0"/>
        <w:jc w:val="both"/>
        <w:textAlignment w:val="baseline"/>
        <w:rPr>
          <w:rFonts w:ascii="Verdana" w:hAnsi="Verdana"/>
          <w:color w:val="AAAAAA"/>
          <w:sz w:val="17"/>
          <w:szCs w:val="17"/>
          <w:shd w:val="clear" w:color="auto" w:fill="666666"/>
          <w:lang w:val="ru-RU"/>
        </w:rPr>
      </w:pPr>
      <w:r w:rsidRPr="00004386">
        <w:rPr>
          <w:lang w:val="ru-RU" w:eastAsia="ru-RU"/>
        </w:rPr>
        <w:t xml:space="preserve">Адрес электронной почты: </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График (режим) приема заявлений (запросов), предоставление консультаций и информации специалистами администрации осуществляется в приемные дни: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понедельник-пятница: с 08.00-00 до 17-00 ч., перерыв с 12-00 до 1</w:t>
      </w:r>
      <w:r w:rsidR="005D7535">
        <w:rPr>
          <w:lang w:val="ru-RU" w:eastAsia="ru-RU"/>
        </w:rPr>
        <w:t>4</w:t>
      </w:r>
      <w:r w:rsidRPr="00004386">
        <w:rPr>
          <w:lang w:val="ru-RU" w:eastAsia="ru-RU"/>
        </w:rPr>
        <w:t>-00 ч.</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Выходные дни – суббота, воскресенье, праздничные дни.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1.3.3. Информация  о месте нахождения и графике работы администрации может быть получена на сайте Администрации </w:t>
      </w:r>
      <w:r w:rsidR="008115AD">
        <w:rPr>
          <w:lang w:val="ru-RU" w:eastAsia="ru-RU"/>
        </w:rPr>
        <w:t xml:space="preserve">Краснофлотского </w:t>
      </w:r>
      <w:r w:rsidRPr="00004386">
        <w:rPr>
          <w:lang w:val="ru-RU" w:eastAsia="ru-RU"/>
        </w:rPr>
        <w:t xml:space="preserve">муниципального образования, по телефону, через МФЦ, в информационно-телекоммуникационнойсети «Интернет» на порталах государственных и муниципальных услуг (функций): </w:t>
      </w:r>
      <w:hyperlink r:id="rId10" w:history="1">
        <w:r w:rsidRPr="00004386">
          <w:rPr>
            <w:color w:val="0000FF"/>
            <w:u w:val="single"/>
            <w:lang w:val="ru-RU" w:eastAsia="ru-RU"/>
          </w:rPr>
          <w:t>http://www.gosuslugi.ru</w:t>
        </w:r>
      </w:hyperlink>
      <w:r w:rsidRPr="00004386">
        <w:rPr>
          <w:lang w:val="ru-RU" w:eastAsia="ru-RU"/>
        </w:rPr>
        <w:t>.</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Порядок получения информации заявителями по вопросам предоставления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информация по вопросам предоставления муниципальной услуги размещается в  МФЦ, в  информационно-телекоммуникационнойсети «Интернет» на порталах государственных и муниципальных услуг (функций): </w:t>
      </w:r>
      <w:hyperlink r:id="rId11" w:history="1">
        <w:r w:rsidRPr="00004386">
          <w:rPr>
            <w:color w:val="0000FF"/>
            <w:u w:val="single"/>
            <w:lang w:val="ru-RU" w:eastAsia="ru-RU"/>
          </w:rPr>
          <w:t>http://www.gosuslugi.ru</w:t>
        </w:r>
      </w:hyperlink>
      <w:r w:rsidRPr="00004386">
        <w:rPr>
          <w:lang w:val="ru-RU" w:eastAsia="ru-RU"/>
        </w:rPr>
        <w:t>);</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в помещении администрации, предназначенном для приема граждан для предоставления услуги.</w:t>
      </w:r>
      <w:r w:rsidRPr="00004386">
        <w:rPr>
          <w:lang w:val="ru-RU" w:eastAsia="ru-RU"/>
        </w:rPr>
        <w:tab/>
      </w:r>
    </w:p>
    <w:p w:rsidR="002C3310" w:rsidRPr="00004386" w:rsidRDefault="002C3310" w:rsidP="00004386">
      <w:pPr>
        <w:widowControl w:val="0"/>
        <w:overflowPunct w:val="0"/>
        <w:autoSpaceDE w:val="0"/>
        <w:autoSpaceDN w:val="0"/>
        <w:adjustRightInd w:val="0"/>
        <w:jc w:val="both"/>
        <w:textAlignment w:val="baseline"/>
        <w:rPr>
          <w:i/>
          <w:lang w:val="ru-RU" w:eastAsia="ru-RU"/>
        </w:rPr>
      </w:pPr>
      <w:r w:rsidRPr="00004386">
        <w:rPr>
          <w:lang w:val="ru-RU" w:eastAsia="ru-RU"/>
        </w:rPr>
        <w:tab/>
        <w:t>На информационном стенде, расположенном в месте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реквизиты законодательных и иных нормативных правовых актов, содержащие нормы, регулирующие деятельность по предоставлению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текст Регламента с приложениями (полная версия на интернет – сайте и извлечения, включая образец заявления (приложение № 1 к Регламенту);</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блок – схема административных действий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w:t>
      </w:r>
      <w:bookmarkStart w:id="3" w:name="_Hlk62464649"/>
      <w:r w:rsidRPr="00004386">
        <w:rPr>
          <w:lang w:val="ru-RU" w:eastAsia="ru-RU"/>
        </w:rPr>
        <w:t>воздушных судов (за исключением полетов беспилотных воздушных судов с максимальной взлетной массой менее 0,25 кг)</w:t>
      </w:r>
      <w:bookmarkEnd w:id="3"/>
      <w:r w:rsidRPr="00004386">
        <w:rPr>
          <w:lang w:val="ru-RU" w:eastAsia="ru-RU"/>
        </w:rPr>
        <w:t xml:space="preserve">, подъема привязных аэростатов, посадку (взлет) на площадки, расположенные в границах </w:t>
      </w:r>
      <w:r w:rsidR="005D7535">
        <w:rPr>
          <w:lang w:val="ru-RU" w:eastAsia="ru-RU"/>
        </w:rPr>
        <w:t>Краснофлотского</w:t>
      </w:r>
      <w:r w:rsidRPr="00004386">
        <w:rPr>
          <w:lang w:val="ru-RU" w:eastAsia="ru-RU"/>
        </w:rPr>
        <w:t xml:space="preserve"> муниципального образования, сведения о которых не опубликованы в документах </w:t>
      </w:r>
      <w:r w:rsidRPr="00004386">
        <w:rPr>
          <w:lang w:val="ru-RU" w:eastAsia="ru-RU"/>
        </w:rPr>
        <w:lastRenderedPageBreak/>
        <w:t>аэронавигационной информации»(приложение № 4 к настоящему Регламенту);</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перечень документов, предоставляемых заявителем, необходимых для осуществления муниципальной услуги, и требования, предъявляемые к этим документам;</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основания для отказа в предоставлении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основания для отказа в приеме документов;</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местонахождение, номера телефонов для консультаций (справок);</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номер факса и график работы (режим) приема документов, предоставления консультаций и информации администрацией;</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график приема заявителей;</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порядок обжалования решений, действий или бездействия муниципальных служащих.</w:t>
      </w:r>
      <w:r w:rsidRPr="00004386">
        <w:rPr>
          <w:lang w:val="ru-RU" w:eastAsia="ru-RU"/>
        </w:rPr>
        <w:tab/>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 xml:space="preserve">Консультирование по вопросам предоставления услуги осуществляется ведущим специалистом администрации </w:t>
      </w:r>
      <w:r w:rsidR="005D7535">
        <w:rPr>
          <w:lang w:val="ru-RU" w:eastAsia="ru-RU"/>
        </w:rPr>
        <w:t>Краснофлотского</w:t>
      </w:r>
      <w:r w:rsidRPr="00004386">
        <w:rPr>
          <w:lang w:val="ru-RU" w:eastAsia="ru-RU"/>
        </w:rPr>
        <w:t xml:space="preserve"> муниципального образования, ответственным за предоставление услуги.</w:t>
      </w:r>
    </w:p>
    <w:p w:rsidR="002C3310" w:rsidRPr="00004386" w:rsidRDefault="002C3310" w:rsidP="00004386">
      <w:pPr>
        <w:widowControl w:val="0"/>
        <w:overflowPunct w:val="0"/>
        <w:autoSpaceDE w:val="0"/>
        <w:autoSpaceDN w:val="0"/>
        <w:adjustRightInd w:val="0"/>
        <w:jc w:val="both"/>
        <w:textAlignment w:val="baseline"/>
        <w:rPr>
          <w:b/>
          <w:bCs/>
          <w:lang w:val="ru-RU" w:eastAsia="ru-RU"/>
        </w:rPr>
      </w:pPr>
    </w:p>
    <w:p w:rsidR="002C3310" w:rsidRPr="00004386" w:rsidRDefault="002C3310" w:rsidP="00004386">
      <w:pPr>
        <w:widowControl w:val="0"/>
        <w:overflowPunct w:val="0"/>
        <w:autoSpaceDE w:val="0"/>
        <w:autoSpaceDN w:val="0"/>
        <w:adjustRightInd w:val="0"/>
        <w:jc w:val="both"/>
        <w:textAlignment w:val="baseline"/>
        <w:rPr>
          <w:b/>
          <w:bCs/>
          <w:lang w:val="ru-RU" w:eastAsia="ru-RU"/>
        </w:rPr>
      </w:pPr>
      <w:r w:rsidRPr="00004386">
        <w:rPr>
          <w:b/>
          <w:bCs/>
          <w:lang w:val="ru-RU" w:eastAsia="ru-RU"/>
        </w:rPr>
        <w:t>2. Стандарт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2.1.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w:t>
      </w:r>
      <w:r w:rsidR="005D7535">
        <w:rPr>
          <w:lang w:val="ru-RU" w:eastAsia="ru-RU"/>
        </w:rPr>
        <w:t>Краснофлотского</w:t>
      </w:r>
      <w:r w:rsidRPr="00004386">
        <w:rPr>
          <w:lang w:val="ru-RU" w:eastAsia="ru-RU"/>
        </w:rPr>
        <w:t xml:space="preserve"> муниципального образования, сведения о которых не опубликованы в документах аэронавигационной информации»(далее муниципальная услуга).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2.2. Наименование Органа, предоставляющего муниципальную услугу.</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Муниципальная услуга предоставляется администрацией </w:t>
      </w:r>
      <w:r w:rsidR="005D7535">
        <w:rPr>
          <w:lang w:val="ru-RU" w:eastAsia="ru-RU"/>
        </w:rPr>
        <w:t>Краснофлотского</w:t>
      </w:r>
      <w:r w:rsidRPr="00004386">
        <w:rPr>
          <w:lang w:val="ru-RU" w:eastAsia="ru-RU"/>
        </w:rPr>
        <w:t xml:space="preserve"> муниципального образования </w:t>
      </w:r>
      <w:r w:rsidR="005D7535">
        <w:rPr>
          <w:lang w:val="ru-RU" w:eastAsia="ru-RU"/>
        </w:rPr>
        <w:t>Краснофлотского</w:t>
      </w:r>
      <w:r w:rsidRPr="00004386">
        <w:rPr>
          <w:lang w:val="ru-RU" w:eastAsia="ru-RU"/>
        </w:rPr>
        <w:t xml:space="preserve"> муниципального района и осуществляется администрацией </w:t>
      </w:r>
      <w:r w:rsidR="005D7535">
        <w:rPr>
          <w:lang w:val="ru-RU" w:eastAsia="ru-RU"/>
        </w:rPr>
        <w:t>Краснофлотского</w:t>
      </w:r>
      <w:r w:rsidRPr="00004386">
        <w:rPr>
          <w:lang w:val="ru-RU" w:eastAsia="ru-RU"/>
        </w:rPr>
        <w:t xml:space="preserve"> муниципального образования.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Прием заявления и приложенных к нему документов на предоставление муниципальной услуги могут осуществляться через МФЦ, в порядке, предусмотренном Соглашением о взаимодействии между МФЦ и администрацией (далее – Соглашение о взаимодействии).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Администрация, в пределах своих полномочий предоставляет по выбору граждан (физических лиц) информацию в форме электронных документов, подписанных усиленной квалифицированной электронной подписью, и (или) документов на бумажном носителем, за исключением случаев, если иной порядок предоставления такой информации установлен федеральным законами или иными нормативными правовыми актами Российской Федерации, регулирующими правоотношения в установленной сфере деятельности.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Информация, необходимая для осуществления полномочий администрации, может быть представлена гражданами (физическими лицами) в администрацию,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lastRenderedPageBreak/>
        <w:t>Требования к осуществлению взаимодействия в электронной форме граждан (физических лиц) и организаций с администрацией, и порядок такого взаимодействия устанавливаются Правительством Российской Федерации в соответствии с Федеральным Законом от 06.04.2011 № 63-ФЗ «Об электронной подписи».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При предоставлении муниципальной услуги администрация взаимодействует с МФЦ в случае подачи заявителем через МФЦ заявления о предоставлении муниципальной услуги.  </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2.3. Конечным результатом предоставления муниципальной услуги является: </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выдача </w:t>
      </w:r>
      <w:bookmarkStart w:id="4" w:name="_Hlk49514270"/>
      <w:r w:rsidRPr="00004386">
        <w:rPr>
          <w:lang w:val="ru-RU" w:eastAsia="ru-RU"/>
        </w:rPr>
        <w:t>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w:t>
      </w:r>
      <w:bookmarkEnd w:id="4"/>
      <w:r w:rsidRPr="00004386">
        <w:rPr>
          <w:lang w:val="ru-RU" w:eastAsia="ru-RU"/>
        </w:rPr>
        <w:t xml:space="preserve">, расположенные в границах </w:t>
      </w:r>
      <w:r w:rsidR="005D7535">
        <w:rPr>
          <w:lang w:val="ru-RU" w:eastAsia="ru-RU"/>
        </w:rPr>
        <w:t>Краснофлотского</w:t>
      </w:r>
      <w:r w:rsidRPr="00004386">
        <w:rPr>
          <w:lang w:val="ru-RU" w:eastAsia="ru-RU"/>
        </w:rPr>
        <w:t xml:space="preserve"> муниципального образования, сведения о которых не опубликованы в документах аэронавигационной информации (Приложение № 2 к Регламенту);</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Pr>
          <w:lang w:val="ru-RU" w:eastAsia="ru-RU"/>
        </w:rPr>
        <w:t>Краснофлотского</w:t>
      </w:r>
      <w:r w:rsidRPr="00004386">
        <w:rPr>
          <w:lang w:val="ru-RU" w:eastAsia="ru-RU"/>
        </w:rPr>
        <w:t>муниципального образования, сведения о которых не опубликованы в документах аэронавигационной информации (Приложение № 3 к Регламенту).</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Администрация </w:t>
      </w:r>
      <w:r w:rsidR="005D7535">
        <w:rPr>
          <w:lang w:val="ru-RU" w:eastAsia="ru-RU"/>
        </w:rPr>
        <w:t>Краснофлотского</w:t>
      </w:r>
      <w:r w:rsidRPr="00004386">
        <w:rPr>
          <w:lang w:val="ru-RU" w:eastAsia="ru-RU"/>
        </w:rPr>
        <w:t xml:space="preserve"> муниципального образования </w:t>
      </w:r>
      <w:r w:rsidR="005D7535">
        <w:rPr>
          <w:lang w:val="ru-RU" w:eastAsia="ru-RU"/>
        </w:rPr>
        <w:t>Краснофлотского</w:t>
      </w:r>
      <w:r w:rsidRPr="00004386">
        <w:rPr>
          <w:lang w:val="ru-RU" w:eastAsia="ru-RU"/>
        </w:rPr>
        <w:t xml:space="preserve"> муниципального района (далее - администрация), в пределах своих полномочий, предоставляет муниципальную услугу  по выбору граждан (физических лиц)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менее0,25 кг), подъемов привязных аэростатов, а также посадки (взлета) на площадки, расположенные </w:t>
      </w:r>
      <w:bookmarkStart w:id="5" w:name="_Hlk49514374"/>
      <w:r w:rsidRPr="00004386">
        <w:rPr>
          <w:lang w:val="ru-RU" w:eastAsia="ru-RU"/>
        </w:rPr>
        <w:t xml:space="preserve">в границах </w:t>
      </w:r>
      <w:r w:rsidR="005D7535">
        <w:rPr>
          <w:lang w:val="ru-RU" w:eastAsia="ru-RU"/>
        </w:rPr>
        <w:t>Краснофлотского</w:t>
      </w:r>
      <w:r w:rsidRPr="00004386">
        <w:rPr>
          <w:lang w:val="ru-RU" w:eastAsia="ru-RU"/>
        </w:rPr>
        <w:t xml:space="preserve"> муниципального образования, сведения о которых не опубликованы в документах аэронавигационной информации.</w:t>
      </w:r>
    </w:p>
    <w:bookmarkEnd w:id="5"/>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Направление непосредственно заявителю либо направление в МФЦ для последующей выдачи заявителю (в случае подачи заявителем заявления о </w:t>
      </w:r>
      <w:r w:rsidRPr="00004386">
        <w:rPr>
          <w:lang w:val="ru-RU" w:eastAsia="ru-RU"/>
        </w:rPr>
        <w:lastRenderedPageBreak/>
        <w:t>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предоставлении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2.4. Срок предоставления муниципальной услуги: </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Срок принятия решения – не позднее 5 дней со дня подачи заявления и всех необходимых документов.</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Срок направления уведомления заявителю о принятом решении– не позднее 2 рабочих дней со дня принятия решения.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В случае представления заявления и документов через МФЦ срок принятия решения исчисляется со дня передачи МФЦ заявления и документов в орган местного самоуправления.</w:t>
      </w:r>
    </w:p>
    <w:p w:rsidR="002C3310" w:rsidRPr="00004386" w:rsidRDefault="002C3310" w:rsidP="00004386">
      <w:pPr>
        <w:widowControl w:val="0"/>
        <w:autoSpaceDE w:val="0"/>
        <w:autoSpaceDN w:val="0"/>
        <w:adjustRightInd w:val="0"/>
        <w:jc w:val="both"/>
        <w:rPr>
          <w:lang w:val="ru-RU" w:eastAsia="ru-RU"/>
        </w:rPr>
      </w:pPr>
      <w:r w:rsidRPr="00004386">
        <w:rPr>
          <w:lang w:val="ru-RU" w:eastAsia="ru-RU"/>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3 календарных дней со дня соответствующего обращения заявителя в орган местного самоуправления.</w:t>
      </w:r>
    </w:p>
    <w:p w:rsidR="002C3310" w:rsidRPr="00004386" w:rsidRDefault="002C3310" w:rsidP="00004386">
      <w:pPr>
        <w:widowControl w:val="0"/>
        <w:overflowPunct w:val="0"/>
        <w:autoSpaceDE w:val="0"/>
        <w:autoSpaceDN w:val="0"/>
        <w:adjustRightInd w:val="0"/>
        <w:jc w:val="both"/>
        <w:textAlignment w:val="baseline"/>
        <w:rPr>
          <w:rFonts w:eastAsia="Arial CYR"/>
          <w:lang w:val="ru-RU" w:eastAsia="ru-RU"/>
        </w:rPr>
      </w:pPr>
      <w:r w:rsidRPr="00004386">
        <w:rPr>
          <w:rFonts w:eastAsia="Arial CYR"/>
          <w:lang w:val="ru-RU" w:eastAsia="ru-RU"/>
        </w:rPr>
        <w:t>2.5. Правовые основания для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rFonts w:eastAsia="Arial CYR"/>
          <w:lang w:val="ru-RU" w:eastAsia="ru-RU"/>
        </w:rPr>
      </w:pPr>
      <w:r w:rsidRPr="00004386">
        <w:rPr>
          <w:rFonts w:eastAsia="Arial CYR"/>
          <w:lang w:val="ru-RU" w:eastAsia="ru-RU"/>
        </w:rPr>
        <w:t xml:space="preserve">Предоставление муниципальной услуги осуществляется в соответствии со следующими нормативными правовыми актами: </w:t>
      </w:r>
    </w:p>
    <w:p w:rsidR="002C3310" w:rsidRPr="00004386" w:rsidRDefault="002C3310" w:rsidP="00004386">
      <w:pPr>
        <w:widowControl w:val="0"/>
        <w:overflowPunct w:val="0"/>
        <w:autoSpaceDE w:val="0"/>
        <w:autoSpaceDN w:val="0"/>
        <w:adjustRightInd w:val="0"/>
        <w:jc w:val="both"/>
        <w:textAlignment w:val="baseline"/>
        <w:rPr>
          <w:rFonts w:eastAsia="Arial CYR"/>
          <w:lang w:val="ru-RU" w:eastAsia="ru-RU"/>
        </w:rPr>
      </w:pPr>
      <w:r w:rsidRPr="00004386">
        <w:rPr>
          <w:rFonts w:eastAsia="Arial CYR"/>
          <w:lang w:val="ru-RU" w:eastAsia="ru-RU"/>
        </w:rPr>
        <w:t>- Федеральным законом Российской Федерации от 19.03.1997 № 60-ФЗ «Воздушный кодекс Российской Федерации»;</w:t>
      </w:r>
    </w:p>
    <w:p w:rsidR="002C3310" w:rsidRPr="00004386" w:rsidRDefault="002C3310" w:rsidP="00004386">
      <w:pPr>
        <w:widowControl w:val="0"/>
        <w:overflowPunct w:val="0"/>
        <w:autoSpaceDE w:val="0"/>
        <w:autoSpaceDN w:val="0"/>
        <w:adjustRightInd w:val="0"/>
        <w:jc w:val="both"/>
        <w:textAlignment w:val="baseline"/>
        <w:rPr>
          <w:rFonts w:eastAsia="Arial CYR"/>
          <w:lang w:val="ru-RU" w:eastAsia="ru-RU"/>
        </w:rPr>
      </w:pPr>
      <w:r w:rsidRPr="00004386">
        <w:rPr>
          <w:rFonts w:eastAsia="Arial CYR"/>
          <w:lang w:val="ru-RU" w:eastAsia="ru-RU"/>
        </w:rPr>
        <w:t>-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2C3310" w:rsidRPr="00004386" w:rsidRDefault="002C3310" w:rsidP="00004386">
      <w:pPr>
        <w:widowControl w:val="0"/>
        <w:overflowPunct w:val="0"/>
        <w:autoSpaceDE w:val="0"/>
        <w:autoSpaceDN w:val="0"/>
        <w:adjustRightInd w:val="0"/>
        <w:jc w:val="both"/>
        <w:textAlignment w:val="baseline"/>
        <w:rPr>
          <w:rFonts w:eastAsia="Arial CYR"/>
          <w:lang w:val="ru-RU" w:eastAsia="ru-RU"/>
        </w:rPr>
      </w:pPr>
      <w:r w:rsidRPr="00004386">
        <w:rPr>
          <w:rFonts w:eastAsia="Arial CYR"/>
          <w:lang w:val="ru-RU" w:eastAsia="ru-RU"/>
        </w:rPr>
        <w:t>- Приказом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w:t>
      </w:r>
    </w:p>
    <w:p w:rsidR="002C3310" w:rsidRPr="00004386" w:rsidRDefault="002C3310" w:rsidP="00004386">
      <w:pPr>
        <w:widowControl w:val="0"/>
        <w:overflowPunct w:val="0"/>
        <w:autoSpaceDE w:val="0"/>
        <w:autoSpaceDN w:val="0"/>
        <w:adjustRightInd w:val="0"/>
        <w:jc w:val="both"/>
        <w:textAlignment w:val="baseline"/>
        <w:rPr>
          <w:rFonts w:eastAsia="Arial CYR"/>
          <w:lang w:val="ru-RU" w:eastAsia="ru-RU"/>
        </w:rPr>
      </w:pPr>
      <w:r w:rsidRPr="00004386">
        <w:rPr>
          <w:rFonts w:eastAsia="Arial CYR"/>
          <w:lang w:val="ru-RU" w:eastAsia="ru-RU"/>
        </w:rPr>
        <w:t>- Приказом Министерства транспорта Российской Федерации от 09.03.2016 № 48 «Об установлении запретных зон»;</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rFonts w:eastAsia="Arial CYR"/>
          <w:lang w:val="ru-RU" w:eastAsia="ru-RU"/>
        </w:rPr>
        <w:t>- Приказом Министерства транспорта Российской Федерации от 13.08.2015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Уставом </w:t>
      </w:r>
      <w:r w:rsidR="005D7535">
        <w:rPr>
          <w:lang w:val="ru-RU" w:eastAsia="ru-RU"/>
        </w:rPr>
        <w:t>Краснофлотского</w:t>
      </w:r>
      <w:r w:rsidRPr="00004386">
        <w:rPr>
          <w:lang w:val="ru-RU" w:eastAsia="ru-RU"/>
        </w:rPr>
        <w:t xml:space="preserve"> муниципального образования (зарегистрирован в </w:t>
      </w:r>
      <w:r w:rsidR="005D7535">
        <w:rPr>
          <w:lang w:val="ru-RU" w:eastAsia="ru-RU"/>
        </w:rPr>
        <w:t>2014г.</w:t>
      </w:r>
      <w:r w:rsidRPr="00004386">
        <w:rPr>
          <w:lang w:val="ru-RU" w:eastAsia="ru-RU"/>
        </w:rPr>
        <w:t>).</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Arial CYR"/>
          <w:lang w:val="ru-RU" w:eastAsia="ru-RU"/>
        </w:rPr>
        <w:t>2.6. Исчерпывающий перечень документов, необходимых для представления муниципальной услуги</w:t>
      </w:r>
      <w:r w:rsidRPr="00004386">
        <w:rPr>
          <w:lang w:val="ru-RU" w:eastAsia="ru-RU"/>
        </w:rPr>
        <w:t xml:space="preserve">. </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Arial CYR"/>
          <w:lang w:val="ru-RU" w:eastAsia="ru-RU"/>
        </w:rPr>
        <w:t>2.6.1.</w:t>
      </w:r>
      <w:r w:rsidRPr="00004386">
        <w:rPr>
          <w:rFonts w:eastAsia="Times New Roman CYR"/>
          <w:lang w:val="ru-RU" w:eastAsia="ru-RU"/>
        </w:rPr>
        <w:t xml:space="preserve"> Для получения муниципальной услуги заявитель представляет, в зависимости от планируемого вида деятельности: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1). Заявление (приложение № 1 к Регламенту),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w:t>
      </w:r>
      <w:r w:rsidRPr="00004386">
        <w:rPr>
          <w:lang w:val="ru-RU" w:eastAsia="ru-RU"/>
        </w:rPr>
        <w:lastRenderedPageBreak/>
        <w:t>указываются: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 идентификационный номер налогоплательщика, данные документа о постановке соискателя лицензии на учет в налоговом органе.</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3). Документ, удостоверяющий право (полномочия) представителя юридического лица, если с заявлением обращается представитель заявителя.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4).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(по виду деятельности).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5). Проект порядка выполнения десантирования парашютистов с указанием времени, места, высоты выброски и количества подъемов воздушного судна.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6).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7). Договор с третьим лицом при выполнении авиационных работ.</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8). Правоустанавливающий документ на воздушное судно. В случае,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судном.</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9). Копии документов, удостоверяющих личность граждан, входящих в состав авиационного персонала, свидетельств авиационного персонала, медицинских заключений врачебной летной экспертной комиссии.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10). Сертификат летной годности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с максимальной взлетной массой </w:t>
      </w:r>
      <w:r w:rsidRPr="00004386">
        <w:rPr>
          <w:lang w:val="ru-RU" w:eastAsia="ru-RU"/>
        </w:rPr>
        <w:lastRenderedPageBreak/>
        <w:t>30 килограммов и менее.</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11). Копии документов, подтверждающих обязательное страхование ответственности воздушного судна перед третьими лицами в соответствии со ст. 133 Воздушного кодекса Российской Федерации;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12). Копии документов, подтверждающих обязательное страхование ответственности эксплуатанта при авиационных работах в соответствии со            ст. 135 Воздушного кодекса Российской Федерации, - в случае выполнения авиационных работ.</w:t>
      </w:r>
    </w:p>
    <w:p w:rsidR="002C3310" w:rsidRPr="00004386" w:rsidRDefault="002C3310" w:rsidP="00004386">
      <w:pPr>
        <w:widowControl w:val="0"/>
        <w:overflowPunct w:val="0"/>
        <w:autoSpaceDE w:val="0"/>
        <w:autoSpaceDN w:val="0"/>
        <w:adjustRightInd w:val="0"/>
        <w:jc w:val="both"/>
        <w:textAlignment w:val="baseline"/>
        <w:rPr>
          <w:rFonts w:eastAsia="Calibri"/>
          <w:lang w:val="ru-RU" w:eastAsia="en-US"/>
        </w:rPr>
      </w:pPr>
      <w:r w:rsidRPr="00004386">
        <w:rPr>
          <w:rFonts w:eastAsia="Calibri"/>
          <w:lang w:val="ru-RU" w:eastAsia="en-US"/>
        </w:rPr>
        <w:t xml:space="preserve">  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заявителем копий (за исключением заявлений). На указанных копиях документов на каждом листе документа заявителем проставляются: отметка «копия верна», подпись с расшифровкой, при наличии печать (для юридических лиц).</w:t>
      </w:r>
    </w:p>
    <w:p w:rsidR="00E21E59" w:rsidRPr="00004386" w:rsidRDefault="00E21E59" w:rsidP="00004386">
      <w:pPr>
        <w:widowControl w:val="0"/>
        <w:autoSpaceDE w:val="0"/>
        <w:autoSpaceDN w:val="0"/>
        <w:adjustRightInd w:val="0"/>
        <w:ind w:right="-5"/>
        <w:jc w:val="both"/>
      </w:pPr>
      <w:r w:rsidRPr="00004386">
        <w:rPr>
          <w:rFonts w:eastAsia="Calibri"/>
          <w:lang w:val="ru-RU" w:eastAsia="en-US"/>
        </w:rPr>
        <w:t xml:space="preserve">2.6.2. </w:t>
      </w:r>
      <w:r w:rsidRPr="00004386">
        <w:t>Запрещается требовать от заявителя:</w:t>
      </w:r>
    </w:p>
    <w:p w:rsidR="00E21E59" w:rsidRPr="00004386" w:rsidRDefault="00E21E59" w:rsidP="00004386">
      <w:pPr>
        <w:widowControl w:val="0"/>
        <w:autoSpaceDE w:val="0"/>
        <w:autoSpaceDN w:val="0"/>
        <w:adjustRightInd w:val="0"/>
        <w:ind w:right="-5"/>
        <w:jc w:val="both"/>
      </w:pPr>
      <w:r w:rsidRPr="00004386">
        <w:rPr>
          <w:bC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21E59" w:rsidRPr="00004386" w:rsidRDefault="00E21E59" w:rsidP="00004386">
      <w:pPr>
        <w:widowControl w:val="0"/>
        <w:autoSpaceDE w:val="0"/>
        <w:autoSpaceDN w:val="0"/>
        <w:adjustRightInd w:val="0"/>
        <w:ind w:right="-5"/>
        <w:jc w:val="both"/>
      </w:pPr>
      <w:r w:rsidRPr="00004386">
        <w:rPr>
          <w:bCs/>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21E59" w:rsidRPr="00004386" w:rsidRDefault="00E21E59" w:rsidP="00004386">
      <w:pPr>
        <w:widowControl w:val="0"/>
        <w:autoSpaceDE w:val="0"/>
        <w:autoSpaceDN w:val="0"/>
        <w:adjustRightInd w:val="0"/>
        <w:jc w:val="both"/>
        <w:rPr>
          <w:bCs/>
        </w:rPr>
      </w:pPr>
      <w:r w:rsidRPr="00004386">
        <w:rPr>
          <w:bCs/>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E21E59" w:rsidRPr="00004386" w:rsidRDefault="00E21E59" w:rsidP="00004386">
      <w:pPr>
        <w:widowControl w:val="0"/>
        <w:autoSpaceDE w:val="0"/>
        <w:autoSpaceDN w:val="0"/>
        <w:adjustRightInd w:val="0"/>
        <w:jc w:val="both"/>
        <w:rPr>
          <w:bCs/>
        </w:rPr>
      </w:pPr>
      <w:r w:rsidRPr="00004386">
        <w:rPr>
          <w:bCs/>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w:t>
      </w:r>
      <w:r w:rsidRPr="00004386">
        <w:rPr>
          <w:bCs/>
        </w:rPr>
        <w:lastRenderedPageBreak/>
        <w:t>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21E59" w:rsidRPr="00004386" w:rsidRDefault="00E21E59" w:rsidP="00004386">
      <w:pPr>
        <w:widowControl w:val="0"/>
        <w:autoSpaceDE w:val="0"/>
        <w:autoSpaceDN w:val="0"/>
        <w:adjustRightInd w:val="0"/>
        <w:jc w:val="both"/>
        <w:rPr>
          <w:bCs/>
        </w:rPr>
      </w:pPr>
      <w:r w:rsidRPr="00004386">
        <w:rPr>
          <w:bC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21E59" w:rsidRPr="00004386" w:rsidRDefault="00E21E59" w:rsidP="00004386">
      <w:pPr>
        <w:widowControl w:val="0"/>
        <w:autoSpaceDE w:val="0"/>
        <w:autoSpaceDN w:val="0"/>
        <w:adjustRightInd w:val="0"/>
        <w:jc w:val="both"/>
        <w:rPr>
          <w:bCs/>
        </w:rPr>
      </w:pPr>
      <w:r w:rsidRPr="00004386">
        <w:rPr>
          <w:bC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21E59" w:rsidRPr="00004386" w:rsidRDefault="00E21E59" w:rsidP="00004386">
      <w:pPr>
        <w:widowControl w:val="0"/>
        <w:autoSpaceDE w:val="0"/>
        <w:autoSpaceDN w:val="0"/>
        <w:adjustRightInd w:val="0"/>
        <w:jc w:val="both"/>
        <w:rPr>
          <w:bCs/>
        </w:rPr>
      </w:pPr>
      <w:r w:rsidRPr="00004386">
        <w:rPr>
          <w:bC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21E59" w:rsidRPr="00004386" w:rsidRDefault="00E21E59" w:rsidP="00004386">
      <w:pPr>
        <w:widowControl w:val="0"/>
        <w:autoSpaceDE w:val="0"/>
        <w:autoSpaceDN w:val="0"/>
        <w:adjustRightInd w:val="0"/>
        <w:jc w:val="both"/>
        <w:rPr>
          <w:bCs/>
        </w:rPr>
      </w:pPr>
      <w:r w:rsidRPr="00004386">
        <w:rPr>
          <w:bCs/>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21E59" w:rsidRPr="00004386" w:rsidRDefault="00E21E59" w:rsidP="00004386">
      <w:pPr>
        <w:widowControl w:val="0"/>
        <w:autoSpaceDE w:val="0"/>
        <w:autoSpaceDN w:val="0"/>
        <w:adjustRightInd w:val="0"/>
        <w:jc w:val="both"/>
        <w:rPr>
          <w:b/>
          <w:bCs/>
        </w:rPr>
      </w:pPr>
      <w:r w:rsidRPr="00004386">
        <w:t xml:space="preserve">5) </w:t>
      </w:r>
      <w:r w:rsidRPr="00004386">
        <w:rPr>
          <w:rFonts w:eastAsiaTheme="minorHAnsi"/>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anchor="sub_16172" w:history="1">
        <w:r w:rsidRPr="00004386">
          <w:rPr>
            <w:rStyle w:val="a3"/>
            <w:rFonts w:eastAsiaTheme="minorHAnsi"/>
            <w:color w:val="auto"/>
            <w:u w:val="none"/>
            <w:lang w:eastAsia="en-US"/>
          </w:rPr>
          <w:t>пунктом 7.2 части 1 статьи 16</w:t>
        </w:r>
      </w:hyperlink>
      <w:r w:rsidRPr="00004386">
        <w:rPr>
          <w:rFonts w:eastAsiaTheme="minorHAnsi"/>
          <w:lang w:eastAsia="en-US"/>
        </w:rPr>
        <w:t xml:space="preserve"> Федерального закона </w:t>
      </w:r>
      <w:r w:rsidRPr="00004386">
        <w:t>от 27.07.2010 № 210-ФЗ «Об организации предоставления государственных и муниципальных услуг»,</w:t>
      </w:r>
      <w:r w:rsidRPr="00004386">
        <w:rPr>
          <w:rFonts w:eastAsiaTheme="minorHAnsi"/>
          <w:lang w:eastAsia="en-US"/>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iCs/>
          <w:lang w:val="ru-RU" w:eastAsia="ru-RU"/>
        </w:rPr>
        <w:t xml:space="preserve">   2.7. Исчерпывающий перечень оснований для отказа в приеме документов, необходимых</w:t>
      </w:r>
      <w:r w:rsidRPr="00004386">
        <w:rPr>
          <w:lang w:val="ru-RU" w:eastAsia="ru-RU"/>
        </w:rPr>
        <w:t xml:space="preserve"> для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оснований для отказа в приеме заявления и документов, законодательством не предусмотрены.</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iCs/>
          <w:lang w:val="ru-RU" w:eastAsia="ru-RU"/>
        </w:rPr>
        <w:lastRenderedPageBreak/>
        <w:t>2.8. Исчерпывающий перечень оснований для отказа в предоставлении муниципальной</w:t>
      </w:r>
      <w:r w:rsidRPr="00004386">
        <w:rPr>
          <w:lang w:val="ru-RU" w:eastAsia="ru-RU"/>
        </w:rPr>
        <w:t xml:space="preserve">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1)Представленные заявителем документы не соответствуют требованиям действующего законодательства.</w:t>
      </w:r>
    </w:p>
    <w:p w:rsidR="002C3310" w:rsidRPr="00004386" w:rsidRDefault="002C3310" w:rsidP="00004386">
      <w:pPr>
        <w:widowControl w:val="0"/>
        <w:overflowPunct w:val="0"/>
        <w:autoSpaceDE w:val="0"/>
        <w:autoSpaceDN w:val="0"/>
        <w:adjustRightInd w:val="0"/>
        <w:jc w:val="both"/>
        <w:textAlignment w:val="baseline"/>
        <w:rPr>
          <w:i/>
          <w:lang w:val="ru-RU" w:eastAsia="ru-RU"/>
        </w:rPr>
      </w:pPr>
      <w:r w:rsidRPr="00004386">
        <w:rPr>
          <w:lang w:val="ru-RU" w:eastAsia="ru-RU"/>
        </w:rPr>
        <w:t>2) Авиационные работы, парашютные прыжки, демонстрационные полеты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2C3310" w:rsidRPr="00004386" w:rsidRDefault="002C3310" w:rsidP="00004386">
      <w:pPr>
        <w:widowControl w:val="0"/>
        <w:numPr>
          <w:ilvl w:val="12"/>
          <w:numId w:val="0"/>
        </w:numPr>
        <w:autoSpaceDE w:val="0"/>
        <w:autoSpaceDN w:val="0"/>
        <w:jc w:val="both"/>
      </w:pPr>
      <w:r w:rsidRPr="00004386">
        <w:tab/>
      </w:r>
      <w:r w:rsidRPr="00004386">
        <w:rPr>
          <w:iCs/>
        </w:rPr>
        <w:t>2.9</w:t>
      </w:r>
      <w:r w:rsidRPr="00004386">
        <w:rPr>
          <w:iCs/>
          <w:lang w:val="ru-RU"/>
        </w:rPr>
        <w:t xml:space="preserve">. </w:t>
      </w:r>
      <w:r w:rsidRPr="00004386">
        <w:rPr>
          <w:iCs/>
        </w:rPr>
        <w:t>Порядок, размер и основания взимания государственной пошлины или иной  платы</w:t>
      </w:r>
      <w:r w:rsidRPr="00004386">
        <w:t>, взимаемой за предоставление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Предоставление муниципальной услуги является бесплатным.</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iCs/>
          <w:lang w:val="ru-RU" w:eastAsia="ru-RU"/>
        </w:rPr>
        <w:t>2.10. Максимальный срок ожидания в очереди при подаче запроса о предоставлении</w:t>
      </w:r>
      <w:r w:rsidRPr="00004386">
        <w:rPr>
          <w:lang w:val="ru-RU" w:eastAsia="ru-RU"/>
        </w:rPr>
        <w:t xml:space="preserve"> муниципальной услуги и при получении результата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максимальный срок ожидания в очереди (при ее наличии) при подаче запроса и необходимых документов в ответственное подразделение не должен превышать 15 минут;</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срок ожидания в очереди при получении документов не должен превышать пятнадцати минут.</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iCs/>
          <w:lang w:val="ru-RU" w:eastAsia="ru-RU"/>
        </w:rPr>
        <w:t>2.11. Требования к помещению, в котором предоставляется муниципальная</w:t>
      </w:r>
      <w:r w:rsidRPr="00004386">
        <w:rPr>
          <w:lang w:val="ru-RU" w:eastAsia="ru-RU"/>
        </w:rPr>
        <w:t xml:space="preserve"> услуга, к залу ожидания, местам для заполнения запросов,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i/>
          <w:lang w:val="ru-RU" w:eastAsia="ru-RU"/>
        </w:rPr>
        <w:t xml:space="preserve">- </w:t>
      </w:r>
      <w:r w:rsidRPr="00004386">
        <w:rPr>
          <w:lang w:val="ru-RU" w:eastAsia="ru-RU"/>
        </w:rPr>
        <w:t xml:space="preserve">вход в здание администрации </w:t>
      </w:r>
      <w:r w:rsidR="005D7535">
        <w:rPr>
          <w:lang w:val="ru-RU" w:eastAsia="ru-RU"/>
        </w:rPr>
        <w:t>Краснофлотского</w:t>
      </w:r>
      <w:r w:rsidRPr="00004386">
        <w:rPr>
          <w:lang w:val="ru-RU" w:eastAsia="ru-RU"/>
        </w:rPr>
        <w:t xml:space="preserve"> муниципального образования, оборудуется средствами, позволяющими беспрепятственный доступ инвалидов;</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при входе в администрацию устанавливается вывеска с режимом работы;</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места приема заявителей оборудуются информационными табличками с указанием номера кабинета. Таблички устанавливаются на дверях или стенах таким образом, чтобы при открытой двери таблички были видны и читаемы, также места оборудуются стендами для ознакомления заявителей информационными материалами;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 для персонала;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места ожидания для заявителей оснащаются стульями, бумагой для записи, ручками (карандашами).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Информация о предоставлении муниципальной услуги размещается: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на стенде в месте предоставления;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в сети Интернет на Едином портале государственных и муниципальных услуг (функций) </w:t>
      </w:r>
      <w:hyperlink r:id="rId13" w:history="1">
        <w:r w:rsidRPr="00004386">
          <w:rPr>
            <w:color w:val="0000FF"/>
            <w:u w:val="single"/>
            <w:lang w:val="en-US" w:eastAsia="ru-RU"/>
          </w:rPr>
          <w:t>www</w:t>
        </w:r>
        <w:r w:rsidRPr="00004386">
          <w:rPr>
            <w:color w:val="0000FF"/>
            <w:u w:val="single"/>
            <w:lang w:val="ru-RU" w:eastAsia="ru-RU"/>
          </w:rPr>
          <w:t>.</w:t>
        </w:r>
        <w:r w:rsidRPr="00004386">
          <w:rPr>
            <w:color w:val="0000FF"/>
            <w:u w:val="single"/>
            <w:lang w:val="en-US" w:eastAsia="ru-RU"/>
          </w:rPr>
          <w:t>gosuslugi</w:t>
        </w:r>
        <w:r w:rsidRPr="00004386">
          <w:rPr>
            <w:color w:val="0000FF"/>
            <w:u w:val="single"/>
            <w:lang w:val="ru-RU" w:eastAsia="ru-RU"/>
          </w:rPr>
          <w:t>.</w:t>
        </w:r>
        <w:r w:rsidRPr="00004386">
          <w:rPr>
            <w:color w:val="0000FF"/>
            <w:u w:val="single"/>
            <w:lang w:val="en-US" w:eastAsia="ru-RU"/>
          </w:rPr>
          <w:t>ru</w:t>
        </w:r>
      </w:hyperlink>
      <w:r w:rsidRPr="00004386">
        <w:rPr>
          <w:lang w:val="ru-RU" w:eastAsia="ru-RU"/>
        </w:rPr>
        <w:t xml:space="preserve"> и портале государственных и муниципальных услуг</w:t>
      </w:r>
      <w:r w:rsidRPr="00004386">
        <w:rPr>
          <w:lang w:val="ru-RU" w:eastAsia="ru-RU"/>
        </w:rPr>
        <w:tab/>
        <w:t>На стенде размещены информационные материалы, указанные в подпункте 1.3.3 пункта 1.3 настоящего Регламента.</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 xml:space="preserve">Помимо информации, размещенной на стендах, специалист осуществляет консультирование заявителей о порядке предоставления муниципальной услуги. </w:t>
      </w:r>
      <w:r w:rsidRPr="00004386">
        <w:rPr>
          <w:lang w:val="ru-RU" w:eastAsia="ru-RU"/>
        </w:rPr>
        <w:lastRenderedPageBreak/>
        <w:t>Консультирование осуществляется на личном приеме и по телефону.</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При ответах на телефонные звонки и устные обращения граждан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специалиста, принявшего телефонный звонок.</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Основными требованиями к информированию специалистами заявителей о процедуре предоставления муниципальной услуги, являются достоверность, актуальность, оперативность, четкость и полнота информирования.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Специалисты, осуществляющие прием и консультирование заявителей по вопросам предоставления муниципальной услуги (по телефону или лично), должны корректно и внимательно относится к заявителям, и обращаться к ним в вежливой форме, не допуская в разговоре лишних слов и эмоций.</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В случае если для подготовки ответа требуется продолжительное время, специалисты могут предложить заявителю обратиться за необходимой информацией в письменном виде, либо назначить другое время для устного консультирования.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Письменное обращение заявителя для получения необходимой информации по вопросам предоставления муниципальной услуги должно быть рассмотрено не позднее 30 дней со дня его регистрации. Заявителю дается письменный ответ, который направляется на его почтовый адрес.</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Ответы на письменные обращения даются в простой, четкой и понятной форме.</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2.12. Показатели доступности и качества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Показателями качества и доступности муниципальной услуги является совокупность количественных и качественных параметров, позволяющая измерять, учитывать, контролировать и оценивать процесс и результат предоставления.</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Показателем доступности является информационная открытость порядка и правил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Снижение числа обращений получателей муниципальной услуги с жалобой на действия (бездействия) должностных лиц при предоставлении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Полнота и актуальность информации о порядке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на информационном стенде;</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на официальном сайте администрации </w:t>
      </w:r>
      <w:r w:rsidR="005D7535">
        <w:rPr>
          <w:lang w:val="ru-RU" w:eastAsia="ru-RU"/>
        </w:rPr>
        <w:t>Краснофлотского</w:t>
      </w:r>
      <w:r w:rsidRPr="00004386">
        <w:rPr>
          <w:lang w:val="ru-RU" w:eastAsia="ru-RU"/>
        </w:rPr>
        <w:t xml:space="preserve"> муниципального образования в информационно-телекоммуникационной сети «Интернет»;</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наличие возможности получения муниципальной услуги в электронном виде и через МФЦ;</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соответствие помещений, в которых осуществляется прием запроса и выдача результата и мест ожидания приема санитарно-эпидемиологическим нормам, а также требованиям, установленным настоящим Регламентом;</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 соблюдение специалистами администрации, ответственных за исполнение </w:t>
      </w:r>
      <w:r w:rsidRPr="00004386">
        <w:rPr>
          <w:lang w:val="ru-RU" w:eastAsia="ru-RU"/>
        </w:rPr>
        <w:lastRenderedPageBreak/>
        <w:t>муниципальной услуги, и осуществляющих прием заявления на предоставление муниципальной услуги, установленного нормативными правовыми актами порядка предоставления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компетентность, вежливость и корректность должностных лиц администрации, осуществляющих непосредственное взаимодействие с получателями муниципальной услуги.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Письменные обращения физических и юридических лиц о порядке предоставления муниципальной услуги рассматриваются в соответствии с Федеральным законом от 02.05.2006 № 59-ФЗ «О Порядке рассмотрения обращений граждан в Российской Федерации».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2.13.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ab/>
        <w:t>Требования к оформлению документов, необходимых для исполнения муниципальной услуги:</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lang w:val="ru-RU" w:eastAsia="ru-RU"/>
        </w:rPr>
        <w:t xml:space="preserve">Заявление о предоставлении муниципальной услуги заполняется лично заявителем разборчиво на русском языке. При заполнении заявления не допускается использование сокращений слов и аббревиатур. </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ab/>
        <w:t>Документы, предоставляемые для получения муниципальной услуги, должны соответствовать следующим требованиям:</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 тексты документов написаны разборчиво;</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 фамилия, имя и отчество (последнее при наличии) написаны полностью и соответствуют паспортным данным;</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 в документах нет подчисток, приписок, зачеркнутых слов и иных не оговоренных исправлений;</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 все имеющиеся исправления скреплены печатью и заверены подписью уполномоченного лица;</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 документы исполнены синими или черными чернилами (пастой) от руки или при помощи компьютера, имеют подписи и печати;</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 документы не имеют повреждений, наличие которых не позволяет однозначно истолковать содержание.</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r w:rsidRPr="00004386">
        <w:rPr>
          <w:rFonts w:eastAsia="Times New Roman CYR"/>
          <w:lang w:val="ru-RU" w:eastAsia="ru-RU"/>
        </w:rPr>
        <w:tab/>
        <w:t>За предоставление недостоверных сведений заявитель несет ответственность в соответствии с действующим законодательством Российской Федерации.</w:t>
      </w:r>
    </w:p>
    <w:p w:rsidR="002C3310" w:rsidRPr="00004386" w:rsidRDefault="002C3310" w:rsidP="00004386">
      <w:pPr>
        <w:widowControl w:val="0"/>
        <w:overflowPunct w:val="0"/>
        <w:autoSpaceDE w:val="0"/>
        <w:autoSpaceDN w:val="0"/>
        <w:adjustRightInd w:val="0"/>
        <w:jc w:val="both"/>
        <w:textAlignment w:val="baseline"/>
        <w:rPr>
          <w:rFonts w:eastAsia="Times New Roman CYR"/>
          <w:lang w:val="ru-RU" w:eastAsia="ru-RU"/>
        </w:rPr>
      </w:pPr>
    </w:p>
    <w:p w:rsidR="002C3310" w:rsidRPr="00D2345B" w:rsidRDefault="002C3310" w:rsidP="00004386">
      <w:pPr>
        <w:widowControl w:val="0"/>
        <w:overflowPunct w:val="0"/>
        <w:autoSpaceDE w:val="0"/>
        <w:autoSpaceDN w:val="0"/>
        <w:adjustRightInd w:val="0"/>
        <w:jc w:val="both"/>
        <w:textAlignment w:val="baseline"/>
        <w:rPr>
          <w:rFonts w:eastAsia="Times New Roman CYR"/>
          <w:b/>
          <w:bCs/>
          <w:lang w:val="ru-RU" w:eastAsia="ru-RU"/>
        </w:rPr>
      </w:pPr>
      <w:r w:rsidRPr="00D2345B">
        <w:rPr>
          <w:rFonts w:eastAsia="Times New Roman CYR"/>
          <w:b/>
          <w:bCs/>
          <w:lang w:val="ru-RU"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B92EAD"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rFonts w:eastAsia="Times New Roman CYR"/>
          <w:lang w:val="ru-RU" w:eastAsia="ru-RU"/>
        </w:rPr>
        <w:tab/>
      </w:r>
    </w:p>
    <w:p w:rsidR="002C3310" w:rsidRPr="00D2345B" w:rsidRDefault="002C3310" w:rsidP="00004386">
      <w:pPr>
        <w:widowControl w:val="0"/>
        <w:overflowPunct w:val="0"/>
        <w:autoSpaceDE w:val="0"/>
        <w:autoSpaceDN w:val="0"/>
        <w:adjustRightInd w:val="0"/>
        <w:jc w:val="both"/>
        <w:textAlignment w:val="baseline"/>
        <w:rPr>
          <w:rFonts w:eastAsia="Arial Unicode MS"/>
          <w:lang w:val="ru-RU" w:eastAsia="ru-RU"/>
        </w:rPr>
      </w:pPr>
      <w:r w:rsidRPr="00D2345B">
        <w:rPr>
          <w:rFonts w:eastAsia="Arial Unicode MS"/>
          <w:lang w:val="ru-RU" w:eastAsia="ru-RU"/>
        </w:rPr>
        <w:t>3.</w:t>
      </w:r>
      <w:r w:rsidR="00B92EAD" w:rsidRPr="00D2345B">
        <w:rPr>
          <w:rFonts w:eastAsia="Arial Unicode MS"/>
          <w:lang w:val="ru-RU" w:eastAsia="ru-RU"/>
        </w:rPr>
        <w:t>1</w:t>
      </w:r>
      <w:r w:rsidRPr="00D2345B">
        <w:rPr>
          <w:rFonts w:eastAsia="Arial Unicode MS"/>
          <w:color w:val="FF0000"/>
          <w:lang w:val="ru-RU" w:eastAsia="ru-RU"/>
        </w:rPr>
        <w:t xml:space="preserve">. </w:t>
      </w:r>
      <w:r w:rsidRPr="00D2345B">
        <w:rPr>
          <w:rFonts w:eastAsia="Arial Unicode MS"/>
          <w:lang w:val="ru-RU" w:eastAsia="ru-RU"/>
        </w:rPr>
        <w:t>Предоставление муниципальной услуги включает в себя следующие административные процедуры:</w:t>
      </w:r>
    </w:p>
    <w:p w:rsidR="002C3310"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rFonts w:eastAsia="Times New Roman CYR"/>
          <w:lang w:val="ru-RU" w:eastAsia="ru-RU"/>
        </w:rPr>
        <w:t>-прием, регистрация заявления и прилагаемых к нему документов;</w:t>
      </w:r>
    </w:p>
    <w:p w:rsidR="002C3310"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rFonts w:eastAsia="Times New Roman CYR"/>
          <w:lang w:val="ru-RU" w:eastAsia="ru-RU"/>
        </w:rPr>
        <w:t xml:space="preserve">- рассмотрение заявления и представленных документов и принятие решения о предоставлении (отказе в предоставлении) </w:t>
      </w:r>
      <w:r w:rsidRPr="00D2345B">
        <w:rPr>
          <w:lang w:val="ru-RU" w:eastAsia="ru-RU"/>
        </w:rPr>
        <w:t>муниципальной услуги;</w:t>
      </w:r>
    </w:p>
    <w:p w:rsidR="002C3310"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rFonts w:eastAsia="Times New Roman CYR"/>
          <w:lang w:val="ru-RU" w:eastAsia="ru-RU"/>
        </w:rPr>
        <w:lastRenderedPageBreak/>
        <w:t>- выдача (направление) заявителю результата предоставления муниципальной услуги или отказа в предоставлении муниципальной услуги;</w:t>
      </w:r>
    </w:p>
    <w:p w:rsidR="002C3310"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rFonts w:eastAsia="Times New Roman CYR"/>
          <w:lang w:val="ru-RU" w:eastAsia="ru-RU"/>
        </w:rPr>
        <w:t xml:space="preserve">- передача на хранение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вграницах </w:t>
      </w:r>
      <w:r w:rsidR="005D7535" w:rsidRPr="00D2345B">
        <w:rPr>
          <w:lang w:val="ru-RU" w:eastAsia="ru-RU"/>
        </w:rPr>
        <w:t>Краснофлотского</w:t>
      </w:r>
      <w:r w:rsidRPr="00D2345B">
        <w:rPr>
          <w:rFonts w:eastAsia="Times New Roman CYR"/>
          <w:lang w:val="ru-RU" w:eastAsia="ru-RU"/>
        </w:rPr>
        <w:t xml:space="preserve"> муниципального образования</w:t>
      </w:r>
      <w:r w:rsidRPr="00D2345B">
        <w:rPr>
          <w:lang w:val="ru-RU" w:eastAsia="ru-RU"/>
        </w:rPr>
        <w:t>, сведения о которых не опубликованы в документах аэронавигационной информации</w:t>
      </w:r>
      <w:r w:rsidRPr="00D2345B">
        <w:rPr>
          <w:rFonts w:eastAsia="Times New Roman CYR"/>
          <w:lang w:val="ru-RU" w:eastAsia="ru-RU"/>
        </w:rPr>
        <w:t xml:space="preserve"> в архив администрации </w:t>
      </w:r>
      <w:r w:rsidR="005D7535" w:rsidRPr="00D2345B">
        <w:rPr>
          <w:lang w:val="ru-RU" w:eastAsia="ru-RU"/>
        </w:rPr>
        <w:t>Краснофлотского</w:t>
      </w:r>
      <w:r w:rsidRPr="00D2345B">
        <w:rPr>
          <w:rFonts w:eastAsia="Times New Roman CYR"/>
          <w:lang w:val="ru-RU" w:eastAsia="ru-RU"/>
        </w:rPr>
        <w:t>муниципального образования.</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i/>
          <w:lang w:val="ru-RU" w:eastAsia="ru-RU"/>
        </w:rPr>
        <w:tab/>
      </w:r>
      <w:r w:rsidRPr="00D2345B">
        <w:rPr>
          <w:lang w:val="ru-RU" w:eastAsia="ru-RU"/>
        </w:rPr>
        <w:t>3.</w:t>
      </w:r>
      <w:r w:rsidR="00877908" w:rsidRPr="00D2345B">
        <w:rPr>
          <w:lang w:val="ru-RU" w:eastAsia="ru-RU"/>
        </w:rPr>
        <w:t>2</w:t>
      </w:r>
      <w:r w:rsidRPr="00D2345B">
        <w:rPr>
          <w:lang w:val="ru-RU" w:eastAsia="ru-RU"/>
        </w:rPr>
        <w:t xml:space="preserve">. </w:t>
      </w:r>
      <w:r w:rsidRPr="00D2345B">
        <w:rPr>
          <w:rFonts w:eastAsia="Times New Roman CYR"/>
          <w:lang w:val="ru-RU" w:eastAsia="ru-RU"/>
        </w:rPr>
        <w:t>Прием, регистрация заявления и прилагаемых к нему документов.</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Основанием для начала административной процедуры является:</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Подача заявителем заявления с комплектом документов, указанных в п. 2.6 настоящего Регламента одним из следующих способов:</w:t>
      </w:r>
    </w:p>
    <w:p w:rsidR="002C3310" w:rsidRPr="00D2345B" w:rsidRDefault="002C3310" w:rsidP="00004386">
      <w:pPr>
        <w:widowControl w:val="0"/>
        <w:overflowPunct w:val="0"/>
        <w:autoSpaceDE w:val="0"/>
        <w:autoSpaceDN w:val="0"/>
        <w:adjustRightInd w:val="0"/>
        <w:jc w:val="both"/>
        <w:textAlignment w:val="baseline"/>
        <w:rPr>
          <w:color w:val="000000"/>
          <w:lang w:val="ru-RU" w:eastAsia="ru-RU"/>
        </w:rPr>
      </w:pPr>
      <w:r w:rsidRPr="00D2345B">
        <w:rPr>
          <w:color w:val="000000"/>
          <w:lang w:val="ru-RU" w:eastAsia="ru-RU"/>
        </w:rPr>
        <w:t xml:space="preserve">  а) в администрацию </w:t>
      </w:r>
      <w:r w:rsidR="005D7535" w:rsidRPr="00D2345B">
        <w:rPr>
          <w:lang w:val="ru-RU" w:eastAsia="ru-RU"/>
        </w:rPr>
        <w:t>Краснофлотского</w:t>
      </w:r>
      <w:r w:rsidRPr="00D2345B">
        <w:rPr>
          <w:color w:val="000000"/>
          <w:lang w:val="ru-RU" w:eastAsia="ru-RU"/>
        </w:rPr>
        <w:t xml:space="preserve"> муниципального образования:</w:t>
      </w:r>
    </w:p>
    <w:p w:rsidR="002C3310" w:rsidRPr="00D2345B" w:rsidRDefault="002C3310" w:rsidP="00004386">
      <w:pPr>
        <w:widowControl w:val="0"/>
        <w:overflowPunct w:val="0"/>
        <w:autoSpaceDE w:val="0"/>
        <w:autoSpaceDN w:val="0"/>
        <w:adjustRightInd w:val="0"/>
        <w:jc w:val="both"/>
        <w:textAlignment w:val="baseline"/>
        <w:rPr>
          <w:color w:val="000000"/>
          <w:lang w:val="ru-RU" w:eastAsia="ru-RU"/>
        </w:rPr>
      </w:pPr>
      <w:r w:rsidRPr="00D2345B">
        <w:rPr>
          <w:color w:val="000000"/>
          <w:lang w:val="ru-RU" w:eastAsia="ru-RU"/>
        </w:rPr>
        <w:t>- посредством личного обращения заявителя;</w:t>
      </w:r>
    </w:p>
    <w:p w:rsidR="002C3310" w:rsidRPr="00D2345B" w:rsidRDefault="002C3310" w:rsidP="00004386">
      <w:pPr>
        <w:widowControl w:val="0"/>
        <w:overflowPunct w:val="0"/>
        <w:autoSpaceDE w:val="0"/>
        <w:autoSpaceDN w:val="0"/>
        <w:adjustRightInd w:val="0"/>
        <w:jc w:val="both"/>
        <w:textAlignment w:val="baseline"/>
        <w:rPr>
          <w:color w:val="000000"/>
          <w:lang w:val="ru-RU" w:eastAsia="ru-RU"/>
        </w:rPr>
      </w:pPr>
      <w:r w:rsidRPr="00D2345B">
        <w:rPr>
          <w:color w:val="000000"/>
          <w:lang w:val="ru-RU" w:eastAsia="ru-RU"/>
        </w:rPr>
        <w:t>- посредством почтового отправления;</w:t>
      </w:r>
    </w:p>
    <w:p w:rsidR="002C3310" w:rsidRPr="00D2345B" w:rsidRDefault="002C3310" w:rsidP="00004386">
      <w:pPr>
        <w:widowControl w:val="0"/>
        <w:tabs>
          <w:tab w:val="left" w:pos="8505"/>
        </w:tabs>
        <w:jc w:val="both"/>
        <w:rPr>
          <w:lang w:val="ru-RU" w:eastAsia="ar-SA"/>
        </w:rPr>
      </w:pPr>
      <w:r w:rsidRPr="00D2345B">
        <w:rPr>
          <w:color w:val="000000"/>
          <w:lang w:val="ru-RU" w:eastAsia="ru-RU"/>
        </w:rPr>
        <w:t xml:space="preserve">          - посредством направления электронных документов, подписанных электронной подписью.</w:t>
      </w:r>
    </w:p>
    <w:p w:rsidR="002C3310"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color w:val="000000"/>
          <w:lang w:val="ru-RU" w:eastAsia="ru-RU"/>
        </w:rPr>
        <w:t xml:space="preserve">  б)</w:t>
      </w:r>
      <w:r w:rsidRPr="00D2345B">
        <w:rPr>
          <w:rFonts w:eastAsia="Times New Roman CYR"/>
          <w:lang w:val="ru-RU" w:eastAsia="ru-RU"/>
        </w:rPr>
        <w:t xml:space="preserve"> в МФЦ посредством личного обращения заявителя.</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 xml:space="preserve">  Документы подаются:</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 xml:space="preserve">  - в администрацию </w:t>
      </w:r>
      <w:r w:rsidR="005D7535" w:rsidRPr="00D2345B">
        <w:rPr>
          <w:lang w:val="ru-RU" w:eastAsia="ru-RU"/>
        </w:rPr>
        <w:t>Краснофлотского</w:t>
      </w:r>
      <w:r w:rsidRPr="00D2345B">
        <w:rPr>
          <w:lang w:val="ru-RU" w:eastAsia="ru-RU"/>
        </w:rPr>
        <w:t xml:space="preserve"> муниципального образования;</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 xml:space="preserve">  - в многофункциональный центр;</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 xml:space="preserve">  - в администрацию </w:t>
      </w:r>
      <w:r w:rsidRPr="00D2345B">
        <w:rPr>
          <w:color w:val="000000"/>
          <w:lang w:val="ru-RU" w:eastAsia="ru-RU"/>
        </w:rPr>
        <w:t>в виде электронных документов, подписанных электронной подписью</w:t>
      </w:r>
      <w:r w:rsidRPr="00D2345B">
        <w:rPr>
          <w:lang w:val="ru-RU" w:eastAsia="ru-RU"/>
        </w:rPr>
        <w:t>.</w:t>
      </w:r>
    </w:p>
    <w:p w:rsidR="002C3310" w:rsidRPr="00D2345B" w:rsidRDefault="002C3310" w:rsidP="00004386">
      <w:pPr>
        <w:widowControl w:val="0"/>
        <w:autoSpaceDE w:val="0"/>
        <w:autoSpaceDN w:val="0"/>
        <w:adjustRightInd w:val="0"/>
        <w:jc w:val="both"/>
        <w:rPr>
          <w:rFonts w:eastAsia="Calibri"/>
          <w:lang w:val="ru-RU" w:eastAsia="en-US"/>
        </w:rPr>
      </w:pPr>
      <w:r w:rsidRPr="00D2345B">
        <w:rPr>
          <w:rFonts w:eastAsia="Calibri"/>
          <w:lang w:val="ru-RU" w:eastAsia="en-US"/>
        </w:rPr>
        <w:t>При личном обращении заявителя в администрацию или МФЦ по его просьбе делается отметка о приеме заявления, количества принятых листов.</w:t>
      </w:r>
    </w:p>
    <w:p w:rsidR="002C3310" w:rsidRPr="00D2345B" w:rsidRDefault="002C3310" w:rsidP="00004386">
      <w:pPr>
        <w:widowControl w:val="0"/>
        <w:autoSpaceDE w:val="0"/>
        <w:autoSpaceDN w:val="0"/>
        <w:adjustRightInd w:val="0"/>
        <w:jc w:val="both"/>
        <w:rPr>
          <w:rFonts w:eastAsia="Arial"/>
          <w:lang w:val="ru-RU" w:eastAsia="ru-RU"/>
        </w:rPr>
      </w:pPr>
      <w:r w:rsidRPr="00D2345B">
        <w:rPr>
          <w:lang w:val="ru-RU" w:eastAsia="ru-RU"/>
        </w:rPr>
        <w:t>В случае обращения заявителя в МФЦ, документы на предоставление муниципальной услуги направляются в администрацию в порядке, предусмотренном Соглашением о взаимодействии.</w:t>
      </w:r>
    </w:p>
    <w:p w:rsidR="002C3310" w:rsidRPr="00D2345B" w:rsidRDefault="002C3310" w:rsidP="00004386">
      <w:pPr>
        <w:widowControl w:val="0"/>
        <w:autoSpaceDE w:val="0"/>
        <w:autoSpaceDN w:val="0"/>
        <w:adjustRightInd w:val="0"/>
        <w:jc w:val="both"/>
        <w:rPr>
          <w:rFonts w:eastAsia="Calibri"/>
          <w:lang w:val="ru-RU" w:eastAsia="en-US"/>
        </w:rPr>
      </w:pPr>
      <w:r w:rsidRPr="00D2345B">
        <w:rPr>
          <w:rFonts w:eastAsia="Calibri"/>
          <w:lang w:val="ru-RU" w:eastAsia="en-US"/>
        </w:rPr>
        <w:t>В случае наличия оснований для отказа в предоставлении муниципальной услуги предусмотренных пунктом 2.8. Регламента, ответственный специалист за прием документов, устно уведомляет заявителя о наличии выявленных обстоятельств, препятствующих предоставлению услуги, и предлагает принять меры по устранению данных обстоятельств.</w:t>
      </w:r>
    </w:p>
    <w:p w:rsidR="002C3310" w:rsidRPr="00D2345B" w:rsidRDefault="002C3310" w:rsidP="00004386">
      <w:pPr>
        <w:widowControl w:val="0"/>
        <w:autoSpaceDE w:val="0"/>
        <w:autoSpaceDN w:val="0"/>
        <w:adjustRightInd w:val="0"/>
        <w:jc w:val="both"/>
        <w:rPr>
          <w:rFonts w:eastAsia="Calibri"/>
          <w:lang w:val="ru-RU" w:eastAsia="en-US"/>
        </w:rPr>
      </w:pPr>
      <w:r w:rsidRPr="00D2345B">
        <w:rPr>
          <w:rFonts w:eastAsia="Calibri"/>
          <w:lang w:val="ru-RU" w:eastAsia="en-US"/>
        </w:rPr>
        <w:t>Получение заявления и документов в форме электронных документов, подписанных электронной подписью, подтверждается путем направления заявителю сообщения о получении заявления и документов с указанием даты их получения. Сообщение направляется по указанному в заявлении адресу электронной почты в случае представления заявления и документов в форме электронных документов, подписанных электронной подписью.  Сообщение направляется не позднее рабочего дня, следующего за днем поступления заявления в администрацию.</w:t>
      </w:r>
    </w:p>
    <w:p w:rsidR="002C3310" w:rsidRPr="00D2345B" w:rsidRDefault="002C3310" w:rsidP="00004386">
      <w:pPr>
        <w:widowControl w:val="0"/>
        <w:overflowPunct w:val="0"/>
        <w:autoSpaceDE w:val="0"/>
        <w:autoSpaceDN w:val="0"/>
        <w:adjustRightInd w:val="0"/>
        <w:jc w:val="both"/>
        <w:textAlignment w:val="baseline"/>
        <w:rPr>
          <w:color w:val="000000"/>
          <w:lang w:val="ru-RU" w:eastAsia="ru-RU"/>
        </w:rPr>
      </w:pPr>
      <w:r w:rsidRPr="00D2345B">
        <w:rPr>
          <w:color w:val="000000"/>
          <w:lang w:val="ru-RU" w:eastAsia="ru-RU"/>
        </w:rPr>
        <w:t xml:space="preserve">Заявление подлежит регистрации специалистом, ответственным за прием и регистрацию документов, в соответствии с должностной </w:t>
      </w:r>
      <w:r w:rsidRPr="00D2345B">
        <w:rPr>
          <w:lang w:val="ru-RU" w:eastAsia="ru-RU"/>
        </w:rPr>
        <w:t xml:space="preserve">инструкцией в администрации </w:t>
      </w:r>
      <w:r w:rsidR="005D7535" w:rsidRPr="00D2345B">
        <w:rPr>
          <w:lang w:val="ru-RU" w:eastAsia="ru-RU"/>
        </w:rPr>
        <w:t>Краснофлотского</w:t>
      </w:r>
      <w:r w:rsidRPr="00D2345B">
        <w:rPr>
          <w:lang w:val="ru-RU" w:eastAsia="ru-RU"/>
        </w:rPr>
        <w:t xml:space="preserve"> муниципального образования, утвержденной </w:t>
      </w:r>
      <w:r w:rsidRPr="00D2345B">
        <w:rPr>
          <w:lang w:val="ru-RU" w:eastAsia="ru-RU"/>
        </w:rPr>
        <w:lastRenderedPageBreak/>
        <w:t xml:space="preserve">постановлением администрации </w:t>
      </w:r>
      <w:r w:rsidR="005D7535" w:rsidRPr="00D2345B">
        <w:rPr>
          <w:lang w:val="ru-RU" w:eastAsia="ru-RU"/>
        </w:rPr>
        <w:t xml:space="preserve">Краснофлотского </w:t>
      </w:r>
      <w:r w:rsidRPr="00D2345B">
        <w:rPr>
          <w:lang w:val="ru-RU" w:eastAsia="ru-RU"/>
        </w:rPr>
        <w:t>муниципального образования от 21.12.2017 № 222.</w:t>
      </w:r>
    </w:p>
    <w:p w:rsidR="002C3310" w:rsidRPr="00D2345B" w:rsidRDefault="002C3310" w:rsidP="00004386">
      <w:pPr>
        <w:widowControl w:val="0"/>
        <w:autoSpaceDE w:val="0"/>
        <w:autoSpaceDN w:val="0"/>
        <w:adjustRightInd w:val="0"/>
        <w:jc w:val="both"/>
        <w:rPr>
          <w:lang w:val="ru-RU" w:eastAsia="ru-RU"/>
        </w:rPr>
      </w:pPr>
      <w:r w:rsidRPr="00D2345B">
        <w:rPr>
          <w:color w:val="000000"/>
          <w:lang w:val="ru-RU" w:eastAsia="ru-RU"/>
        </w:rPr>
        <w:t xml:space="preserve">Специалист, ответственный за прием и регистрацию документов </w:t>
      </w:r>
      <w:r w:rsidRPr="00D2345B">
        <w:rPr>
          <w:lang w:val="ru-RU" w:eastAsia="ru-RU"/>
        </w:rPr>
        <w:t>на заявлении указывает входящий номер и дату регистрации.</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Прошедшее регистрацию заявление с</w:t>
      </w:r>
      <w:r w:rsidRPr="00D2345B">
        <w:rPr>
          <w:color w:val="000000"/>
          <w:lang w:val="ru-RU" w:eastAsia="ru-RU"/>
        </w:rPr>
        <w:t xml:space="preserve">пециалист, ответственный за прием и регистрацию документов, </w:t>
      </w:r>
      <w:r w:rsidRPr="00D2345B">
        <w:rPr>
          <w:lang w:val="ru-RU" w:eastAsia="ru-RU"/>
        </w:rPr>
        <w:t xml:space="preserve">в тот же день направляет на резолюцию главе администрации </w:t>
      </w:r>
      <w:r w:rsidR="005D7535" w:rsidRPr="00D2345B">
        <w:rPr>
          <w:lang w:val="ru-RU" w:eastAsia="ru-RU"/>
        </w:rPr>
        <w:t>Краснофлотского</w:t>
      </w:r>
      <w:r w:rsidRPr="00D2345B">
        <w:rPr>
          <w:lang w:val="ru-RU" w:eastAsia="ru-RU"/>
        </w:rPr>
        <w:t xml:space="preserve"> муниципального образования, затем заявление передается специалисту, ответственному за предоставление муниципальной услуги.</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Результатом выполнения административной процедуры является регистрация заявления (обращения) и документов к нему.</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Фиксацией результата административной процедуры является регистрация заявления в журнале входящей корреспонденции.</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Срок исполнения административной процедуры составляет 1 день.</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3.</w:t>
      </w:r>
      <w:r w:rsidR="006B3B79" w:rsidRPr="00D2345B">
        <w:rPr>
          <w:rFonts w:eastAsia="Calibri"/>
          <w:lang w:val="ru-RU" w:eastAsia="en-US"/>
        </w:rPr>
        <w:t>3</w:t>
      </w:r>
      <w:r w:rsidRPr="00D2345B">
        <w:rPr>
          <w:rFonts w:eastAsia="Calibri"/>
          <w:lang w:val="ru-RU" w:eastAsia="en-US"/>
        </w:rPr>
        <w:t xml:space="preserve">. </w:t>
      </w:r>
      <w:r w:rsidRPr="00D2345B">
        <w:rPr>
          <w:rFonts w:eastAsia="Times New Roman CYR"/>
          <w:lang w:val="ru-RU" w:eastAsia="ru-RU"/>
        </w:rPr>
        <w:t xml:space="preserve">Рассмотрение заявления и представленных документов и принятие решения о предоставлении (отказе в предоставлении) </w:t>
      </w:r>
      <w:r w:rsidRPr="00D2345B">
        <w:rPr>
          <w:lang w:val="ru-RU" w:eastAsia="ru-RU"/>
        </w:rPr>
        <w:t>муниципальной услуги.</w:t>
      </w:r>
      <w:r w:rsidRPr="00D2345B">
        <w:rPr>
          <w:rFonts w:eastAsia="Calibri"/>
          <w:lang w:val="ru-RU" w:eastAsia="en-US"/>
        </w:rPr>
        <w:t xml:space="preserve"> Основанием для начала административной процедуры является поступление заявления с приложенным пакетом документов в администрацию </w:t>
      </w:r>
      <w:r w:rsidR="005D7535" w:rsidRPr="00D2345B">
        <w:rPr>
          <w:lang w:val="ru-RU" w:eastAsia="ru-RU"/>
        </w:rPr>
        <w:t>Краснофлотского</w:t>
      </w:r>
      <w:r w:rsidRPr="00D2345B">
        <w:rPr>
          <w:rFonts w:eastAsia="Calibri"/>
          <w:lang w:val="ru-RU" w:eastAsia="en-US"/>
        </w:rPr>
        <w:t xml:space="preserve"> муниципального образования.</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Ответственный специалист администрации рассматривает и в случае наличия оснований для отказа в предоставлении муниципальной услуги, предусмотренных пунктом 2.8 раздела 2 Регламента, специалист готовит уведомление об отказе в предоставлении муниципальной услуги (приложение № 3 к Регламенту).</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 xml:space="preserve">В случае отказа в предоставлении муниципальной услуги, в уведомлении указываются основания отказа. Уведомление готовится не позднее чем через 5 дней со дня подачи заявления. В случае отказа в предоставлении муниципальной услуги заявление и пакет документов возвращаются заявителю при наличии его письменного требования. Ответственный специалист за предоставление муниципальной услуги, делает копии с учетного дела заявителя, на которых делается соответствующая запись о возврате документов заявителю. </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rFonts w:eastAsia="Calibri"/>
          <w:lang w:val="ru-RU" w:eastAsia="en-US"/>
        </w:rPr>
        <w:t>3.</w:t>
      </w:r>
      <w:r w:rsidR="001979E9" w:rsidRPr="00D2345B">
        <w:rPr>
          <w:rFonts w:eastAsia="Calibri"/>
          <w:lang w:val="ru-RU" w:eastAsia="en-US"/>
        </w:rPr>
        <w:t>3</w:t>
      </w:r>
      <w:r w:rsidRPr="00D2345B">
        <w:rPr>
          <w:rFonts w:eastAsia="Calibri"/>
          <w:lang w:val="ru-RU" w:eastAsia="en-US"/>
        </w:rPr>
        <w:t>.1.</w:t>
      </w:r>
      <w:r w:rsidRPr="00D2345B">
        <w:rPr>
          <w:lang w:val="ru-RU" w:eastAsia="ru-RU"/>
        </w:rPr>
        <w:t xml:space="preserve">В случае отсутствия оснований для отказа в предоставлении  муниципальной услуги ответственный специалист администрации готовит разрешение на использование воздушного пространства над территорией </w:t>
      </w:r>
      <w:r w:rsidR="005D7535" w:rsidRPr="00D2345B">
        <w:rPr>
          <w:lang w:val="ru-RU" w:eastAsia="ru-RU"/>
        </w:rPr>
        <w:t xml:space="preserve">Краснофлотского </w:t>
      </w:r>
      <w:r w:rsidRPr="00D2345B">
        <w:rPr>
          <w:lang w:val="ru-RU" w:eastAsia="ru-RU"/>
        </w:rPr>
        <w:t xml:space="preserve">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lang w:val="ru-RU" w:eastAsia="ru-RU"/>
        </w:rPr>
        <w:t xml:space="preserve"> муниципального образования, сведения о которых не опубликованы в документах аэронавигационной информации в соответствии с установленной формой (приложение № 2 к Регламенту).</w:t>
      </w:r>
    </w:p>
    <w:p w:rsidR="002C3310" w:rsidRPr="00D2345B" w:rsidRDefault="002C3310" w:rsidP="00004386">
      <w:pPr>
        <w:widowControl w:val="0"/>
        <w:numPr>
          <w:ilvl w:val="12"/>
          <w:numId w:val="0"/>
        </w:numPr>
        <w:autoSpaceDE w:val="0"/>
        <w:autoSpaceDN w:val="0"/>
        <w:jc w:val="both"/>
        <w:rPr>
          <w:lang w:val="ru-RU"/>
        </w:rPr>
      </w:pPr>
      <w:r w:rsidRPr="00D2345B">
        <w:t xml:space="preserve">Согласование и подписание главой администрации </w:t>
      </w:r>
      <w:r w:rsidRPr="00D2345B">
        <w:rPr>
          <w:lang w:val="ru-RU"/>
        </w:rPr>
        <w:t>разрешения</w:t>
      </w:r>
      <w:r w:rsidRPr="00D2345B">
        <w:t xml:space="preserve"> осуществляется в соответствии с </w:t>
      </w:r>
      <w:hyperlink r:id="rId14" w:history="1">
        <w:r w:rsidRPr="00D2345B">
          <w:rPr>
            <w:color w:val="0000FF"/>
            <w:u w:val="single"/>
            <w:lang w:val="ru-RU"/>
          </w:rPr>
          <w:t xml:space="preserve">должностной </w:t>
        </w:r>
        <w:r w:rsidRPr="00D2345B">
          <w:rPr>
            <w:color w:val="0000FF"/>
            <w:u w:val="single"/>
          </w:rPr>
          <w:t>инструкцией</w:t>
        </w:r>
      </w:hyperlink>
      <w:r w:rsidRPr="00D2345B">
        <w:t xml:space="preserve"> в администрации </w:t>
      </w:r>
      <w:r w:rsidR="005D7535" w:rsidRPr="00D2345B">
        <w:rPr>
          <w:lang w:val="ru-RU" w:eastAsia="ru-RU"/>
        </w:rPr>
        <w:t>Краснофлотского</w:t>
      </w:r>
      <w:r w:rsidRPr="00D2345B">
        <w:t xml:space="preserve">муниципального </w:t>
      </w:r>
      <w:r w:rsidRPr="00D2345B">
        <w:rPr>
          <w:lang w:val="ru-RU"/>
        </w:rPr>
        <w:t>образования</w:t>
      </w:r>
    </w:p>
    <w:p w:rsidR="002C3310" w:rsidRPr="00D2345B" w:rsidRDefault="002C3310" w:rsidP="00004386">
      <w:pPr>
        <w:widowControl w:val="0"/>
        <w:numPr>
          <w:ilvl w:val="12"/>
          <w:numId w:val="0"/>
        </w:numPr>
        <w:autoSpaceDE w:val="0"/>
        <w:autoSpaceDN w:val="0"/>
        <w:jc w:val="both"/>
      </w:pPr>
      <w:r w:rsidRPr="00D2345B">
        <w:t>3.</w:t>
      </w:r>
      <w:r w:rsidR="001979E9" w:rsidRPr="00D2345B">
        <w:rPr>
          <w:lang w:val="ru-RU"/>
        </w:rPr>
        <w:t>3</w:t>
      </w:r>
      <w:r w:rsidRPr="00D2345B">
        <w:t>.</w:t>
      </w:r>
      <w:r w:rsidR="009353D8" w:rsidRPr="00D2345B">
        <w:rPr>
          <w:lang w:val="ru-RU"/>
        </w:rPr>
        <w:t>2</w:t>
      </w:r>
      <w:r w:rsidRPr="00D2345B">
        <w:t xml:space="preserve">. В случае поступления документов в электронном виде  ответственным специалистом за прием и регистрацию направляется письмо заявителю с указанием </w:t>
      </w:r>
      <w:r w:rsidRPr="00D2345B">
        <w:lastRenderedPageBreak/>
        <w:t>номера и даты полученного электронного документа подписанного усиленной электронной подписью.</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3.</w:t>
      </w:r>
      <w:r w:rsidR="001979E9" w:rsidRPr="00D2345B">
        <w:rPr>
          <w:lang w:val="ru-RU" w:eastAsia="ru-RU"/>
        </w:rPr>
        <w:t>4</w:t>
      </w:r>
      <w:r w:rsidRPr="00D2345B">
        <w:rPr>
          <w:lang w:val="ru-RU" w:eastAsia="ru-RU"/>
        </w:rPr>
        <w:t>. Выдача (направление) заявителю результата предоставления муниципальной услуги или отказа в предоставлении муниципальной услуги.</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ab/>
        <w:t xml:space="preserve">Результатом административной процедуры является вручение заявителю или представителю заявителя подготовленного разрешения </w:t>
      </w:r>
      <w:bookmarkStart w:id="6" w:name="_Hlk49517240"/>
      <w:r w:rsidRPr="00D2345B">
        <w:rPr>
          <w:lang w:val="ru-RU" w:eastAsia="ru-RU"/>
        </w:rPr>
        <w:t xml:space="preserve">на использование воздушного пространства над территорией </w:t>
      </w:r>
      <w:r w:rsidR="005D7535" w:rsidRPr="00D2345B">
        <w:rPr>
          <w:lang w:val="ru-RU" w:eastAsia="ru-RU"/>
        </w:rPr>
        <w:t>Краснофлотского</w:t>
      </w:r>
      <w:r w:rsidRPr="00D2345B">
        <w:rPr>
          <w:lang w:val="ru-RU" w:eastAsia="ru-RU"/>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lang w:val="ru-RU" w:eastAsia="ru-RU"/>
        </w:rPr>
        <w:t xml:space="preserve"> муниципального образования, сведения о которых не опубликованы в документах аэронавигационной информации</w:t>
      </w:r>
      <w:bookmarkEnd w:id="6"/>
      <w:r w:rsidRPr="00D2345B">
        <w:rPr>
          <w:lang w:val="ru-RU" w:eastAsia="ru-RU"/>
        </w:rPr>
        <w:t xml:space="preserve"> или мотивированного отказа в предоставлении муниципальной услуги.</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ab/>
        <w:t>3.</w:t>
      </w:r>
      <w:r w:rsidR="001979E9" w:rsidRPr="00D2345B">
        <w:rPr>
          <w:lang w:val="ru-RU" w:eastAsia="ru-RU"/>
        </w:rPr>
        <w:t>4</w:t>
      </w:r>
      <w:r w:rsidRPr="00D2345B">
        <w:rPr>
          <w:lang w:val="ru-RU" w:eastAsia="ru-RU"/>
        </w:rPr>
        <w:t xml:space="preserve">.1. Ответственный специалист за предоставление муниципальной услуги уведомляет заявителя о принятом решении по телефону (при наличии номера телефона в заявлении) и выдает ему документы под роспись в журнале выдачи документов, и (или) направляет письмо в форме электронного документа, подписанное усиленной квалифицированной электронной подписью.  </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3.</w:t>
      </w:r>
      <w:r w:rsidR="001979E9" w:rsidRPr="00D2345B">
        <w:rPr>
          <w:lang w:val="ru-RU" w:eastAsia="ru-RU"/>
        </w:rPr>
        <w:t>4</w:t>
      </w:r>
      <w:r w:rsidRPr="00D2345B">
        <w:rPr>
          <w:lang w:val="ru-RU" w:eastAsia="ru-RU"/>
        </w:rPr>
        <w:t xml:space="preserve">.2.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на использование воздушного пространства над территорией </w:t>
      </w:r>
      <w:r w:rsidR="005D7535" w:rsidRPr="00D2345B">
        <w:rPr>
          <w:lang w:val="ru-RU" w:eastAsia="ru-RU"/>
        </w:rPr>
        <w:t>Краснофлотского</w:t>
      </w:r>
      <w:r w:rsidRPr="00D2345B">
        <w:rPr>
          <w:lang w:val="ru-RU" w:eastAsia="ru-RU"/>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lang w:val="ru-RU" w:eastAsia="ru-RU"/>
        </w:rPr>
        <w:t xml:space="preserve"> муниципального образования, сведения о которых не опубликованы в документах аэронавигационной информации (приложение № 3 к Регламенту).</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ab/>
        <w:t>В случае если в качестве способа получения результата, указанного заявителем в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дня, следующего за днем их подписания.</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 xml:space="preserve">Результатом выполнения административной процедуры является подготовленное </w:t>
      </w:r>
      <w:bookmarkStart w:id="7" w:name="_Hlk49518391"/>
      <w:r w:rsidRPr="00D2345B">
        <w:rPr>
          <w:rFonts w:eastAsia="Calibri"/>
          <w:lang w:val="ru-RU" w:eastAsia="en-US"/>
        </w:rPr>
        <w:t xml:space="preserve">разрешение на использование воздушного пространства над территорией </w:t>
      </w:r>
      <w:r w:rsidR="005D7535" w:rsidRPr="00D2345B">
        <w:rPr>
          <w:lang w:val="ru-RU" w:eastAsia="ru-RU"/>
        </w:rPr>
        <w:t>Краснофлотского</w:t>
      </w:r>
      <w:r w:rsidRPr="00D2345B">
        <w:rPr>
          <w:rFonts w:eastAsia="Calibri"/>
          <w:lang w:val="ru-RU" w:eastAsia="en-US"/>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rFonts w:eastAsia="Calibri"/>
          <w:lang w:val="ru-RU" w:eastAsia="en-US"/>
        </w:rPr>
        <w:t xml:space="preserve"> муниципального образования, сведения окоторых не опубликованы в документах аэронавигационной информации </w:t>
      </w:r>
      <w:bookmarkEnd w:id="7"/>
      <w:r w:rsidRPr="00D2345B">
        <w:rPr>
          <w:rFonts w:eastAsia="Calibri"/>
          <w:lang w:val="ru-RU" w:eastAsia="en-US"/>
        </w:rPr>
        <w:t>или подготовленный мотивированный отказ в предоставлении муниципальной услуги.</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lastRenderedPageBreak/>
        <w:t xml:space="preserve">Фиксацией результата административной процедуры являетсярегистрация разрешения на использование воздушного пространства над территорией </w:t>
      </w:r>
      <w:r w:rsidR="005D7535" w:rsidRPr="00D2345B">
        <w:rPr>
          <w:lang w:val="ru-RU" w:eastAsia="ru-RU"/>
        </w:rPr>
        <w:t>Краснофлотского</w:t>
      </w:r>
      <w:r w:rsidRPr="00D2345B">
        <w:rPr>
          <w:rFonts w:eastAsia="Calibri"/>
          <w:lang w:val="ru-RU" w:eastAsia="en-US"/>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rFonts w:eastAsia="Calibri"/>
          <w:lang w:val="ru-RU" w:eastAsia="en-US"/>
        </w:rPr>
        <w:t xml:space="preserve"> муниципального образования, сведения о которых не опубликованы в документах аэронавигационной информации, либо регистрация уведомления об отказе в предоставлении муниципальной услуги.</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Срок исполнения административной процедуры 3 дня с момента подписания главой администрации результата муниципальной услуги.</w:t>
      </w:r>
    </w:p>
    <w:p w:rsidR="002C3310"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rFonts w:eastAsia="Calibri"/>
          <w:lang w:val="ru-RU" w:eastAsia="en-US"/>
        </w:rPr>
        <w:t>3.</w:t>
      </w:r>
      <w:r w:rsidR="004248FB" w:rsidRPr="00D2345B">
        <w:rPr>
          <w:rFonts w:eastAsia="Calibri"/>
          <w:lang w:val="ru-RU" w:eastAsia="en-US"/>
        </w:rPr>
        <w:t>5</w:t>
      </w:r>
      <w:r w:rsidRPr="00D2345B">
        <w:rPr>
          <w:rFonts w:eastAsia="Calibri"/>
          <w:lang w:val="ru-RU" w:eastAsia="en-US"/>
        </w:rPr>
        <w:t xml:space="preserve">. </w:t>
      </w:r>
      <w:r w:rsidRPr="00D2345B">
        <w:rPr>
          <w:rFonts w:eastAsia="Times New Roman CYR"/>
          <w:lang w:val="ru-RU" w:eastAsia="ru-RU"/>
        </w:rPr>
        <w:t>Передача на хранение разрешения на использование воздушного пространства над территорией</w:t>
      </w:r>
      <w:r w:rsidR="005D7535" w:rsidRPr="00D2345B">
        <w:rPr>
          <w:lang w:val="ru-RU" w:eastAsia="ru-RU"/>
        </w:rPr>
        <w:t>Краснофлотского</w:t>
      </w:r>
      <w:r w:rsidRPr="00D2345B">
        <w:rPr>
          <w:rFonts w:eastAsia="Times New Roman CYR"/>
          <w:lang w:val="ru-RU" w:eastAsia="ru-RU"/>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rFonts w:eastAsia="Times New Roman CYR"/>
          <w:lang w:val="ru-RU" w:eastAsia="ru-RU"/>
        </w:rPr>
        <w:t xml:space="preserve"> муниципального образования, сведения о которых не опубликованы в документах аэронавигационной информации в архив администрации </w:t>
      </w:r>
      <w:r w:rsidR="005D7535" w:rsidRPr="00D2345B">
        <w:rPr>
          <w:lang w:val="ru-RU" w:eastAsia="ru-RU"/>
        </w:rPr>
        <w:t>Краснофлотского</w:t>
      </w:r>
      <w:r w:rsidRPr="00D2345B">
        <w:rPr>
          <w:rFonts w:eastAsia="Times New Roman CYR"/>
          <w:lang w:val="ru-RU" w:eastAsia="ru-RU"/>
        </w:rPr>
        <w:t xml:space="preserve"> муниципального образования.</w:t>
      </w:r>
    </w:p>
    <w:p w:rsidR="002C3310" w:rsidRPr="00D2345B" w:rsidRDefault="002C3310" w:rsidP="00004386">
      <w:pPr>
        <w:widowControl w:val="0"/>
        <w:overflowPunct w:val="0"/>
        <w:autoSpaceDE w:val="0"/>
        <w:autoSpaceDN w:val="0"/>
        <w:adjustRightInd w:val="0"/>
        <w:jc w:val="both"/>
        <w:textAlignment w:val="baseline"/>
        <w:rPr>
          <w:rFonts w:eastAsia="Times New Roman CYR"/>
          <w:lang w:val="ru-RU" w:eastAsia="ru-RU"/>
        </w:rPr>
      </w:pPr>
      <w:r w:rsidRPr="00D2345B">
        <w:rPr>
          <w:rFonts w:eastAsia="Times New Roman CYR"/>
          <w:lang w:val="ru-RU" w:eastAsia="ru-RU"/>
        </w:rPr>
        <w:t xml:space="preserve">Основанием для начала административной процедуры является поступление в администрацию </w:t>
      </w:r>
      <w:r w:rsidRPr="00D2345B">
        <w:rPr>
          <w:rFonts w:eastAsia="Times New Roman CYR"/>
          <w:iCs/>
          <w:lang w:val="ru-RU" w:eastAsia="ru-RU"/>
        </w:rPr>
        <w:t xml:space="preserve">разрешения на использование воздушного пространства над территорией </w:t>
      </w:r>
      <w:r w:rsidR="005D7535" w:rsidRPr="00D2345B">
        <w:rPr>
          <w:lang w:val="ru-RU" w:eastAsia="ru-RU"/>
        </w:rPr>
        <w:t>Краснофлотского</w:t>
      </w:r>
      <w:r w:rsidRPr="00D2345B">
        <w:rPr>
          <w:rFonts w:eastAsia="Times New Roman CYR"/>
          <w:iCs/>
          <w:lang w:val="ru-RU" w:eastAsia="ru-RU"/>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rFonts w:eastAsia="Times New Roman CYR"/>
          <w:iCs/>
          <w:lang w:val="ru-RU" w:eastAsia="ru-RU"/>
        </w:rPr>
        <w:t xml:space="preserve"> муниципального образования, сведенияо которых не опубликованы в документах аэронавигационной информации</w:t>
      </w:r>
      <w:r w:rsidRPr="00D2345B">
        <w:rPr>
          <w:lang w:val="ru-RU" w:eastAsia="ru-RU"/>
        </w:rPr>
        <w:t xml:space="preserve"> и приложенных к нему документов на предоставление муниципальной услуги</w:t>
      </w:r>
      <w:r w:rsidRPr="00D2345B">
        <w:rPr>
          <w:rFonts w:eastAsia="Times New Roman CYR"/>
          <w:lang w:val="ru-RU" w:eastAsia="ru-RU"/>
        </w:rPr>
        <w:t>.</w:t>
      </w:r>
    </w:p>
    <w:p w:rsidR="002C3310" w:rsidRPr="00D2345B" w:rsidRDefault="002C3310" w:rsidP="00004386">
      <w:pPr>
        <w:widowControl w:val="0"/>
        <w:autoSpaceDE w:val="0"/>
        <w:ind w:right="-5"/>
        <w:jc w:val="both"/>
        <w:rPr>
          <w:rFonts w:eastAsia="Times New Roman CYR"/>
          <w:lang w:val="ru-RU" w:eastAsia="ar-SA"/>
        </w:rPr>
      </w:pPr>
      <w:r w:rsidRPr="00D2345B">
        <w:rPr>
          <w:rFonts w:eastAsia="Times New Roman CYR"/>
          <w:lang w:val="ru-RU" w:eastAsia="ar-SA"/>
        </w:rPr>
        <w:t xml:space="preserve">Ответственным за исполнением административной процедуры является специалист администрации </w:t>
      </w:r>
      <w:r w:rsidR="005D7535" w:rsidRPr="00D2345B">
        <w:rPr>
          <w:lang w:val="ru-RU" w:eastAsia="ru-RU"/>
        </w:rPr>
        <w:t>Краснофлотского</w:t>
      </w:r>
      <w:r w:rsidRPr="00D2345B">
        <w:rPr>
          <w:rFonts w:eastAsia="Times New Roman CYR"/>
          <w:lang w:val="ru-RU" w:eastAsia="ar-SA"/>
        </w:rPr>
        <w:t xml:space="preserve"> муниципального образования.</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Times New Roman CYR"/>
          <w:lang w:val="ru-RU" w:eastAsia="ru-RU"/>
        </w:rPr>
        <w:t xml:space="preserve">Результатом исполнения административной процедуры является </w:t>
      </w:r>
      <w:r w:rsidRPr="00D2345B">
        <w:rPr>
          <w:rFonts w:eastAsia="Calibri"/>
          <w:lang w:val="ru-RU" w:eastAsia="en-US"/>
        </w:rPr>
        <w:t xml:space="preserve">подписание сопроводительного письма о передаче разрешения на использование воздушного пространства над территорией </w:t>
      </w:r>
      <w:r w:rsidR="005D7535" w:rsidRPr="00D2345B">
        <w:rPr>
          <w:lang w:val="ru-RU" w:eastAsia="ru-RU"/>
        </w:rPr>
        <w:t>Краснофлотского</w:t>
      </w:r>
      <w:r w:rsidRPr="00D2345B">
        <w:rPr>
          <w:rFonts w:eastAsia="Calibri"/>
          <w:lang w:val="ru-RU" w:eastAsia="en-US"/>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rFonts w:eastAsia="Calibri"/>
          <w:lang w:val="ru-RU" w:eastAsia="en-US"/>
        </w:rPr>
        <w:t xml:space="preserve"> муниципального образования, сведения о которых не опубликованы в документах аэронавигационной информации, с приложением пакета документов в архив администрации </w:t>
      </w:r>
      <w:r w:rsidR="005D7535" w:rsidRPr="00D2345B">
        <w:rPr>
          <w:lang w:val="ru-RU" w:eastAsia="ru-RU"/>
        </w:rPr>
        <w:t>Краснофлотского</w:t>
      </w:r>
      <w:r w:rsidRPr="00D2345B">
        <w:rPr>
          <w:rFonts w:eastAsia="Calibri"/>
          <w:lang w:val="ru-RU" w:eastAsia="en-US"/>
        </w:rPr>
        <w:t xml:space="preserve">муниципального образования. </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Times New Roman CYR"/>
          <w:lang w:val="ru-RU" w:eastAsia="ru-RU"/>
        </w:rPr>
        <w:t xml:space="preserve">Фиксацией результата административной процедуры являетсярегистрация письма </w:t>
      </w:r>
      <w:r w:rsidRPr="00D2345B">
        <w:rPr>
          <w:rFonts w:eastAsia="Calibri"/>
          <w:lang w:val="ru-RU" w:eastAsia="en-US"/>
        </w:rPr>
        <w:t xml:space="preserve">о </w:t>
      </w:r>
      <w:r w:rsidRPr="00D2345B">
        <w:rPr>
          <w:rFonts w:eastAsia="Calibri"/>
          <w:lang w:val="ru-RU" w:eastAsia="en-US"/>
        </w:rPr>
        <w:lastRenderedPageBreak/>
        <w:t xml:space="preserve">передаче разрешения на использование воздушного пространства над территорией </w:t>
      </w:r>
      <w:r w:rsidR="005D7535" w:rsidRPr="00D2345B">
        <w:rPr>
          <w:lang w:val="ru-RU" w:eastAsia="ru-RU"/>
        </w:rPr>
        <w:t>Краснофлотского</w:t>
      </w:r>
      <w:r w:rsidRPr="00D2345B">
        <w:rPr>
          <w:rFonts w:eastAsia="Calibri"/>
          <w:lang w:val="ru-RU" w:eastAsia="en-US"/>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rFonts w:eastAsia="Calibri"/>
          <w:lang w:val="ru-RU" w:eastAsia="en-US"/>
        </w:rPr>
        <w:t xml:space="preserve"> муниципального образования, сведенияо которых не опубликованы в документах аэронавигационной информации, с приложением пакета документов в архив администрации </w:t>
      </w:r>
      <w:r w:rsidR="005D7535" w:rsidRPr="00D2345B">
        <w:rPr>
          <w:lang w:val="ru-RU" w:eastAsia="ru-RU"/>
        </w:rPr>
        <w:t>Краснофлотского</w:t>
      </w:r>
      <w:r w:rsidRPr="00D2345B">
        <w:rPr>
          <w:rFonts w:eastAsia="Calibri"/>
          <w:lang w:val="ru-RU" w:eastAsia="en-US"/>
        </w:rPr>
        <w:t xml:space="preserve"> муниципального образования. </w:t>
      </w:r>
    </w:p>
    <w:p w:rsidR="002C3310" w:rsidRPr="00D2345B" w:rsidRDefault="002C3310" w:rsidP="00004386">
      <w:pPr>
        <w:widowControl w:val="0"/>
        <w:overflowPunct w:val="0"/>
        <w:autoSpaceDE w:val="0"/>
        <w:autoSpaceDN w:val="0"/>
        <w:adjustRightInd w:val="0"/>
        <w:jc w:val="both"/>
        <w:textAlignment w:val="baseline"/>
        <w:rPr>
          <w:rFonts w:eastAsia="Calibri"/>
          <w:lang w:val="ru-RU" w:eastAsia="en-US"/>
        </w:rPr>
      </w:pPr>
      <w:r w:rsidRPr="00D2345B">
        <w:rPr>
          <w:rFonts w:eastAsia="Calibri"/>
          <w:lang w:val="ru-RU" w:eastAsia="en-US"/>
        </w:rPr>
        <w:t xml:space="preserve">Срок исполнения административной процедуры 3 дня со дня подписания главой администрации сопроводительного письма о передаче разрешения на использование воздушного пространства над территорией </w:t>
      </w:r>
      <w:r w:rsidR="005D7535" w:rsidRPr="00D2345B">
        <w:rPr>
          <w:lang w:val="ru-RU" w:eastAsia="ru-RU"/>
        </w:rPr>
        <w:t>Краснофлотского</w:t>
      </w:r>
      <w:r w:rsidRPr="00D2345B">
        <w:rPr>
          <w:rFonts w:eastAsia="Calibri"/>
          <w:lang w:val="ru-RU" w:eastAsia="en-US"/>
        </w:rPr>
        <w:t xml:space="preserve">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w:t>
      </w:r>
      <w:r w:rsidR="005D7535" w:rsidRPr="00D2345B">
        <w:rPr>
          <w:lang w:val="ru-RU" w:eastAsia="ru-RU"/>
        </w:rPr>
        <w:t>Краснофлотского</w:t>
      </w:r>
      <w:r w:rsidRPr="00D2345B">
        <w:rPr>
          <w:rFonts w:eastAsia="Calibri"/>
          <w:lang w:val="ru-RU" w:eastAsia="en-US"/>
        </w:rPr>
        <w:t xml:space="preserve"> муниципального образования, сведения о которых не опубликованы в документах аэронавигационной информации, с приложением пакета документов в архив администрации </w:t>
      </w:r>
      <w:r w:rsidR="005D7535" w:rsidRPr="00D2345B">
        <w:rPr>
          <w:lang w:val="ru-RU" w:eastAsia="ru-RU"/>
        </w:rPr>
        <w:t>Краснофлотского</w:t>
      </w:r>
      <w:r w:rsidRPr="00D2345B">
        <w:rPr>
          <w:rFonts w:eastAsia="Calibri"/>
          <w:lang w:val="ru-RU" w:eastAsia="en-US"/>
        </w:rPr>
        <w:t xml:space="preserve"> муниципального образования.</w:t>
      </w:r>
      <w:bookmarkStart w:id="8" w:name="_GoBack"/>
      <w:bookmarkEnd w:id="8"/>
    </w:p>
    <w:p w:rsidR="002C3310" w:rsidRPr="00D2345B" w:rsidRDefault="002C3310" w:rsidP="00004386">
      <w:pPr>
        <w:widowControl w:val="0"/>
        <w:overflowPunct w:val="0"/>
        <w:autoSpaceDE w:val="0"/>
        <w:autoSpaceDN w:val="0"/>
        <w:adjustRightInd w:val="0"/>
        <w:jc w:val="both"/>
        <w:textAlignment w:val="baseline"/>
        <w:rPr>
          <w:b/>
          <w:bCs/>
          <w:lang w:val="ru-RU" w:eastAsia="ru-RU"/>
        </w:rPr>
      </w:pPr>
    </w:p>
    <w:p w:rsidR="002C3310" w:rsidRPr="00D2345B" w:rsidRDefault="002C3310" w:rsidP="00004386">
      <w:pPr>
        <w:widowControl w:val="0"/>
        <w:overflowPunct w:val="0"/>
        <w:autoSpaceDE w:val="0"/>
        <w:autoSpaceDN w:val="0"/>
        <w:adjustRightInd w:val="0"/>
        <w:jc w:val="both"/>
        <w:textAlignment w:val="baseline"/>
        <w:rPr>
          <w:b/>
          <w:bCs/>
          <w:lang w:val="ru-RU" w:eastAsia="ru-RU"/>
        </w:rPr>
      </w:pPr>
      <w:r w:rsidRPr="00D2345B">
        <w:rPr>
          <w:b/>
          <w:bCs/>
          <w:lang w:val="ru-RU" w:eastAsia="ru-RU"/>
        </w:rPr>
        <w:t>4. Порядок и формы контроля за исполнением административного регламента</w:t>
      </w:r>
    </w:p>
    <w:p w:rsidR="002C3310" w:rsidRPr="00D2345B" w:rsidRDefault="002C3310" w:rsidP="00004386">
      <w:pPr>
        <w:widowControl w:val="0"/>
        <w:overflowPunct w:val="0"/>
        <w:autoSpaceDE w:val="0"/>
        <w:autoSpaceDN w:val="0"/>
        <w:adjustRightInd w:val="0"/>
        <w:jc w:val="both"/>
        <w:textAlignment w:val="baseline"/>
        <w:rPr>
          <w:lang w:val="ru-RU" w:eastAsia="ru-RU"/>
        </w:rPr>
      </w:pPr>
      <w:r w:rsidRPr="00D2345B">
        <w:rPr>
          <w:lang w:val="ru-RU" w:eastAsia="ru-RU"/>
        </w:rPr>
        <w:t xml:space="preserve">4.1. Текущий контроль за соблюдением и исполнением специалистами администрации последовательности действий, определенных административными процедурами по предоставлению муниципальной услуги, осуществляет глава администрации </w:t>
      </w:r>
      <w:r w:rsidR="005D7535" w:rsidRPr="00D2345B">
        <w:rPr>
          <w:lang w:val="ru-RU" w:eastAsia="ru-RU"/>
        </w:rPr>
        <w:t>Краснофлотского</w:t>
      </w:r>
      <w:r w:rsidRPr="00D2345B">
        <w:rPr>
          <w:lang w:val="ru-RU" w:eastAsia="ru-RU"/>
        </w:rPr>
        <w:t xml:space="preserve"> муниципального образования.</w:t>
      </w:r>
    </w:p>
    <w:p w:rsidR="002C3310" w:rsidRPr="00D2345B" w:rsidRDefault="002C3310" w:rsidP="00004386">
      <w:pPr>
        <w:widowControl w:val="0"/>
        <w:jc w:val="both"/>
        <w:rPr>
          <w:rFonts w:eastAsia="Calibri"/>
          <w:lang w:val="ru-RU" w:eastAsia="en-US"/>
        </w:rPr>
      </w:pPr>
      <w:r w:rsidRPr="00D2345B">
        <w:rPr>
          <w:rFonts w:eastAsia="Calibri"/>
          <w:lang w:val="ru-RU" w:eastAsia="en-US"/>
        </w:rPr>
        <w:t>4.2. Текущий контроль осуществляется путем проведения проверок соблюдения и исполнения муниципальными служащими положений Регламента, а также нормативных правовых актов Российской Федерации и муниципальных правовых актов.</w:t>
      </w:r>
    </w:p>
    <w:p w:rsidR="002C3310" w:rsidRPr="00D2345B" w:rsidRDefault="002C3310" w:rsidP="00004386">
      <w:pPr>
        <w:widowControl w:val="0"/>
        <w:jc w:val="both"/>
        <w:rPr>
          <w:rFonts w:eastAsia="Calibri"/>
          <w:lang w:val="ru-RU" w:eastAsia="en-US"/>
        </w:rPr>
      </w:pPr>
      <w:r w:rsidRPr="00D2345B">
        <w:rPr>
          <w:rFonts w:eastAsia="Calibri"/>
          <w:lang w:val="ru-RU" w:eastAsia="en-US"/>
        </w:rPr>
        <w:t>Периодичность осуществления текущего контроля – ежедневно.</w:t>
      </w:r>
    </w:p>
    <w:p w:rsidR="002C3310" w:rsidRPr="00D2345B" w:rsidRDefault="002C3310" w:rsidP="00004386">
      <w:pPr>
        <w:widowControl w:val="0"/>
        <w:jc w:val="both"/>
        <w:rPr>
          <w:rFonts w:eastAsia="Calibri"/>
          <w:lang w:val="ru-RU" w:eastAsia="en-US"/>
        </w:rPr>
      </w:pPr>
      <w:r w:rsidRPr="00D2345B">
        <w:rPr>
          <w:rFonts w:eastAsia="Calibri"/>
          <w:lang w:val="ru-RU" w:eastAsia="en-US"/>
        </w:rPr>
        <w:t>4.3.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проводится по конкретному обращению заявителя.</w:t>
      </w:r>
    </w:p>
    <w:p w:rsidR="002C3310" w:rsidRPr="00D2345B" w:rsidRDefault="002C3310" w:rsidP="00004386">
      <w:pPr>
        <w:widowControl w:val="0"/>
        <w:jc w:val="both"/>
        <w:rPr>
          <w:rFonts w:eastAsia="Calibri"/>
          <w:lang w:val="ru-RU" w:eastAsia="en-US"/>
        </w:rPr>
      </w:pPr>
      <w:r w:rsidRPr="00D2345B">
        <w:rPr>
          <w:rFonts w:eastAsia="Calibri"/>
          <w:lang w:val="ru-RU" w:eastAsia="en-US"/>
        </w:rPr>
        <w:t>Контроль за полнотой и качеством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2C3310" w:rsidRPr="00D2345B" w:rsidRDefault="002C3310" w:rsidP="00004386">
      <w:pPr>
        <w:widowControl w:val="0"/>
        <w:jc w:val="both"/>
        <w:rPr>
          <w:rFonts w:eastAsia="Calibri"/>
          <w:lang w:val="ru-RU" w:eastAsia="en-US"/>
        </w:rPr>
      </w:pPr>
      <w:r w:rsidRPr="00D2345B">
        <w:rPr>
          <w:rFonts w:eastAsia="Calibri"/>
          <w:lang w:val="ru-RU" w:eastAsia="en-US"/>
        </w:rPr>
        <w:t>4.4.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w:t>
      </w:r>
    </w:p>
    <w:p w:rsidR="002C3310" w:rsidRPr="00D2345B" w:rsidRDefault="002C3310" w:rsidP="00004386">
      <w:pPr>
        <w:widowControl w:val="0"/>
        <w:overflowPunct w:val="0"/>
        <w:autoSpaceDE w:val="0"/>
        <w:autoSpaceDN w:val="0"/>
        <w:adjustRightInd w:val="0"/>
        <w:jc w:val="both"/>
        <w:textAlignment w:val="baseline"/>
        <w:rPr>
          <w:lang w:val="ru-RU" w:eastAsia="ru-RU"/>
        </w:rPr>
      </w:pPr>
    </w:p>
    <w:p w:rsidR="002C3310" w:rsidRPr="00D2345B" w:rsidRDefault="002C3310" w:rsidP="00004386">
      <w:pPr>
        <w:widowControl w:val="0"/>
        <w:overflowPunct w:val="0"/>
        <w:autoSpaceDE w:val="0"/>
        <w:autoSpaceDN w:val="0"/>
        <w:adjustRightInd w:val="0"/>
        <w:jc w:val="both"/>
        <w:textAlignment w:val="baseline"/>
        <w:rPr>
          <w:b/>
          <w:bCs/>
          <w:lang w:val="ru-RU" w:eastAsia="ru-RU"/>
        </w:rPr>
      </w:pPr>
      <w:r w:rsidRPr="00D2345B">
        <w:rPr>
          <w:b/>
          <w:bCs/>
          <w:lang w:val="ru-RU" w:eastAsia="ru-RU"/>
        </w:rPr>
        <w:lastRenderedPageBreak/>
        <w:t>5. Досудебный (внесудебный) порядок обжалования решений и действий (бездействия) ответственного органа, предоставляющего муниципальную услугу, а также должностных лиц, муниципальных служащих</w:t>
      </w:r>
    </w:p>
    <w:p w:rsidR="002C3310" w:rsidRPr="00D2345B" w:rsidRDefault="002C3310" w:rsidP="00004386">
      <w:pPr>
        <w:widowControl w:val="0"/>
        <w:jc w:val="both"/>
        <w:rPr>
          <w:lang w:val="ru-RU" w:eastAsia="ru-RU"/>
        </w:rPr>
      </w:pPr>
      <w:r w:rsidRPr="00D2345B">
        <w:rPr>
          <w:lang w:val="ru-RU" w:eastAsia="ru-RU"/>
        </w:rPr>
        <w:t>5.1. Заявитель может обратиться с жалобой, в том числе в следующих случаях:</w:t>
      </w:r>
    </w:p>
    <w:p w:rsidR="002C3310" w:rsidRPr="00D2345B" w:rsidRDefault="002C3310" w:rsidP="00004386">
      <w:pPr>
        <w:widowControl w:val="0"/>
        <w:jc w:val="both"/>
        <w:rPr>
          <w:lang w:val="ru-RU" w:eastAsia="ru-RU"/>
        </w:rPr>
      </w:pPr>
      <w:r w:rsidRPr="00D2345B">
        <w:rPr>
          <w:lang w:val="ru-RU" w:eastAsia="ru-RU"/>
        </w:rPr>
        <w:t>а) нарушение срока регистрации заявления заявителя о предоставлении муниципальной услуги;</w:t>
      </w:r>
    </w:p>
    <w:p w:rsidR="002C3310" w:rsidRPr="00D2345B" w:rsidRDefault="002C3310" w:rsidP="00004386">
      <w:pPr>
        <w:widowControl w:val="0"/>
        <w:jc w:val="both"/>
        <w:rPr>
          <w:lang w:val="ru-RU" w:eastAsia="ru-RU"/>
        </w:rPr>
      </w:pPr>
      <w:r w:rsidRPr="00D2345B">
        <w:rPr>
          <w:lang w:val="ru-RU" w:eastAsia="ru-RU"/>
        </w:rPr>
        <w:t>б) нарушение срока предоставления муниципальной услуги;</w:t>
      </w:r>
    </w:p>
    <w:p w:rsidR="002C3310" w:rsidRPr="00D2345B" w:rsidRDefault="002C3310" w:rsidP="00004386">
      <w:pPr>
        <w:widowControl w:val="0"/>
        <w:jc w:val="both"/>
        <w:rPr>
          <w:lang w:val="ru-RU" w:eastAsia="ru-RU"/>
        </w:rPr>
      </w:pPr>
      <w:r w:rsidRPr="00D2345B">
        <w:rPr>
          <w:lang w:val="ru-RU" w:eastAsia="ru-RU"/>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муниципальными правовыми актами </w:t>
      </w:r>
      <w:r w:rsidR="005D7535" w:rsidRPr="00D2345B">
        <w:rPr>
          <w:lang w:val="ru-RU" w:eastAsia="ru-RU"/>
        </w:rPr>
        <w:t xml:space="preserve">Краснофлотского </w:t>
      </w:r>
      <w:r w:rsidRPr="00D2345B">
        <w:rPr>
          <w:lang w:val="ru-RU" w:eastAsia="ru-RU"/>
        </w:rPr>
        <w:t xml:space="preserve"> муниципального образования для предоставления муниципальной услуги;</w:t>
      </w:r>
    </w:p>
    <w:p w:rsidR="002C3310" w:rsidRPr="00D2345B" w:rsidRDefault="002C3310" w:rsidP="00004386">
      <w:pPr>
        <w:widowControl w:val="0"/>
        <w:jc w:val="both"/>
        <w:rPr>
          <w:lang w:val="ru-RU" w:eastAsia="ru-RU"/>
        </w:rPr>
      </w:pPr>
      <w:r w:rsidRPr="00D2345B">
        <w:rPr>
          <w:lang w:val="ru-RU" w:eastAsia="ru-RU"/>
        </w:rPr>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2C3310" w:rsidRPr="00D2345B" w:rsidRDefault="002C3310" w:rsidP="00004386">
      <w:pPr>
        <w:widowControl w:val="0"/>
        <w:jc w:val="both"/>
        <w:rPr>
          <w:lang w:val="ru-RU" w:eastAsia="ru-RU"/>
        </w:rPr>
      </w:pPr>
      <w:r w:rsidRPr="00D2345B">
        <w:rPr>
          <w:lang w:val="ru-RU" w:eastAsia="ru-RU"/>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муниципальными правовыми актами </w:t>
      </w:r>
      <w:r w:rsidR="005D7535" w:rsidRPr="00D2345B">
        <w:rPr>
          <w:lang w:val="ru-RU" w:eastAsia="ru-RU"/>
        </w:rPr>
        <w:t>Краснофлотского</w:t>
      </w:r>
      <w:r w:rsidRPr="00D2345B">
        <w:rPr>
          <w:lang w:val="ru-RU" w:eastAsia="ru-RU"/>
        </w:rPr>
        <w:t xml:space="preserve"> муниципального образования;</w:t>
      </w:r>
    </w:p>
    <w:p w:rsidR="002C3310" w:rsidRPr="00D2345B" w:rsidRDefault="002C3310" w:rsidP="00004386">
      <w:pPr>
        <w:widowControl w:val="0"/>
        <w:jc w:val="both"/>
        <w:rPr>
          <w:lang w:val="ru-RU" w:eastAsia="ru-RU"/>
        </w:rPr>
      </w:pPr>
      <w:r w:rsidRPr="00D2345B">
        <w:rPr>
          <w:lang w:val="ru-RU" w:eastAsia="ru-RU"/>
        </w:rPr>
        <w:t>е) затребование с заявителя при предоставлении муниципальной услуги платы, не предусмотренной действующем законодательством;</w:t>
      </w:r>
    </w:p>
    <w:p w:rsidR="002C3310" w:rsidRPr="00D2345B" w:rsidRDefault="002C3310" w:rsidP="00004386">
      <w:pPr>
        <w:widowControl w:val="0"/>
        <w:jc w:val="both"/>
        <w:rPr>
          <w:lang w:val="ru-RU" w:eastAsia="ru-RU"/>
        </w:rPr>
      </w:pPr>
      <w:r w:rsidRPr="00D2345B">
        <w:rPr>
          <w:lang w:val="ru-RU" w:eastAsia="ru-RU"/>
        </w:rPr>
        <w:t xml:space="preserve">ж) отказ специалиста администрации, должностного лица администрации </w:t>
      </w:r>
      <w:r w:rsidR="005D7535" w:rsidRPr="00D2345B">
        <w:rPr>
          <w:lang w:val="ru-RU" w:eastAsia="ru-RU"/>
        </w:rPr>
        <w:t>Краснофлотского</w:t>
      </w:r>
      <w:r w:rsidRPr="00D2345B">
        <w:rPr>
          <w:lang w:val="ru-RU" w:eastAsia="ru-RU"/>
        </w:rPr>
        <w:t xml:space="preserve">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3310" w:rsidRPr="00D2345B" w:rsidRDefault="002C3310" w:rsidP="00004386">
      <w:pPr>
        <w:widowControl w:val="0"/>
        <w:jc w:val="both"/>
        <w:rPr>
          <w:lang w:val="ru-RU" w:eastAsia="ru-RU"/>
        </w:rPr>
      </w:pPr>
      <w:r w:rsidRPr="00D2345B">
        <w:rPr>
          <w:lang w:val="ru-RU" w:eastAsia="ru-RU"/>
        </w:rPr>
        <w:t xml:space="preserve">5.2. Жалоба подается в письменной форме на бумажном носителе, в электронной форме в администрацию специалисту, ответственному за регистрацию документов на имя главы администрации </w:t>
      </w:r>
      <w:r w:rsidR="005D7535" w:rsidRPr="00D2345B">
        <w:rPr>
          <w:lang w:val="ru-RU" w:eastAsia="ru-RU"/>
        </w:rPr>
        <w:t>Краснофлотского</w:t>
      </w:r>
      <w:r w:rsidRPr="00D2345B">
        <w:rPr>
          <w:lang w:val="ru-RU" w:eastAsia="ru-RU"/>
        </w:rPr>
        <w:t xml:space="preserve"> муниципального образования (далее – глава администрации).</w:t>
      </w:r>
    </w:p>
    <w:p w:rsidR="00F407F4" w:rsidRPr="00D2345B" w:rsidRDefault="002C3310" w:rsidP="00F407F4">
      <w:pPr>
        <w:widowControl w:val="0"/>
        <w:jc w:val="both"/>
        <w:rPr>
          <w:lang w:val="ru-RU" w:eastAsia="ru-RU"/>
        </w:rPr>
      </w:pPr>
      <w:r w:rsidRPr="00D2345B">
        <w:rPr>
          <w:lang w:val="ru-RU" w:eastAsia="ru-RU"/>
        </w:rPr>
        <w:t xml:space="preserve">5.3. </w:t>
      </w:r>
      <w:r w:rsidR="00F407F4" w:rsidRPr="00D2345B">
        <w:rPr>
          <w:lang w:val="ru-RU"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407F4" w:rsidRPr="00D2345B" w:rsidRDefault="00F407F4" w:rsidP="00F407F4">
      <w:pPr>
        <w:widowControl w:val="0"/>
        <w:jc w:val="both"/>
        <w:rPr>
          <w:lang w:val="ru-RU" w:eastAsia="ru-RU"/>
        </w:rPr>
      </w:pPr>
      <w:r w:rsidRPr="00D2345B">
        <w:rPr>
          <w:lang w:val="ru-RU"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F407F4" w:rsidRPr="00D2345B" w:rsidRDefault="00F407F4" w:rsidP="00F407F4">
      <w:pPr>
        <w:widowControl w:val="0"/>
        <w:jc w:val="both"/>
        <w:rPr>
          <w:lang w:val="ru-RU" w:eastAsia="ru-RU"/>
        </w:rPr>
      </w:pPr>
      <w:r w:rsidRPr="00D2345B">
        <w:rPr>
          <w:lang w:val="ru-RU"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407F4" w:rsidRPr="00D2345B" w:rsidRDefault="00F407F4" w:rsidP="00F407F4">
      <w:pPr>
        <w:widowControl w:val="0"/>
        <w:jc w:val="both"/>
        <w:rPr>
          <w:lang w:val="ru-RU" w:eastAsia="ru-RU"/>
        </w:rPr>
      </w:pPr>
      <w:r w:rsidRPr="00D2345B">
        <w:rPr>
          <w:lang w:val="ru-RU" w:eastAsia="ru-RU"/>
        </w:rPr>
        <w:t>к руководителю многофункционального центра – на решения и действия (бездействие) работника многофункционального центра;</w:t>
      </w:r>
    </w:p>
    <w:p w:rsidR="00F407F4" w:rsidRPr="00D2345B" w:rsidRDefault="00F407F4" w:rsidP="00F407F4">
      <w:pPr>
        <w:widowControl w:val="0"/>
        <w:jc w:val="both"/>
        <w:rPr>
          <w:lang w:val="ru-RU" w:eastAsia="ru-RU"/>
        </w:rPr>
      </w:pPr>
      <w:r w:rsidRPr="00D2345B">
        <w:rPr>
          <w:lang w:val="ru-RU" w:eastAsia="ru-RU"/>
        </w:rPr>
        <w:t>к учредителю многофункционального центра – на решение и действия (бездействие) многофункционального центра.</w:t>
      </w:r>
    </w:p>
    <w:p w:rsidR="00F407F4" w:rsidRDefault="00F407F4" w:rsidP="00F407F4">
      <w:pPr>
        <w:widowControl w:val="0"/>
        <w:jc w:val="both"/>
        <w:rPr>
          <w:lang w:val="ru-RU" w:eastAsia="ru-RU"/>
        </w:rPr>
      </w:pPr>
      <w:r w:rsidRPr="00D2345B">
        <w:rPr>
          <w:lang w:val="ru-RU" w:eastAsia="ru-RU"/>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w:t>
      </w:r>
      <w:r w:rsidRPr="00D2345B">
        <w:rPr>
          <w:lang w:val="ru-RU" w:eastAsia="ru-RU"/>
        </w:rPr>
        <w:lastRenderedPageBreak/>
        <w:t>жалоб должностные лица.</w:t>
      </w:r>
    </w:p>
    <w:p w:rsidR="002C3310" w:rsidRPr="00004386" w:rsidRDefault="002C3310" w:rsidP="00004386">
      <w:pPr>
        <w:widowControl w:val="0"/>
        <w:jc w:val="both"/>
        <w:rPr>
          <w:lang w:val="ru-RU" w:eastAsia="ru-RU"/>
        </w:rPr>
      </w:pPr>
      <w:r w:rsidRPr="00004386">
        <w:rPr>
          <w:lang w:val="ru-RU" w:eastAsia="ru-RU"/>
        </w:rPr>
        <w:t xml:space="preserve">5.4 Жалоба может быть направлена по почте, через МФЦ, с использованием информационно-телекоммуникационной сети «Интернет», на официальный сайт администрации </w:t>
      </w:r>
      <w:r w:rsidR="005D7535">
        <w:rPr>
          <w:lang w:val="ru-RU" w:eastAsia="ru-RU"/>
        </w:rPr>
        <w:t>Краснофлотского</w:t>
      </w:r>
      <w:r w:rsidRPr="00004386">
        <w:rPr>
          <w:lang w:val="ru-RU" w:eastAsia="ru-RU"/>
        </w:rPr>
        <w:t xml:space="preserve"> муниципального образования </w:t>
      </w:r>
      <w:r w:rsidR="005D7535">
        <w:rPr>
          <w:lang w:val="ru-RU" w:eastAsia="ru-RU"/>
        </w:rPr>
        <w:t>Краснофлотского</w:t>
      </w:r>
      <w:r w:rsidRPr="00004386">
        <w:rPr>
          <w:lang w:val="ru-RU" w:eastAsia="ru-RU"/>
        </w:rPr>
        <w:t xml:space="preserve"> муниципального района, через Единый и региональный порталы государственных услуг, а также может быть принята при личном приеме заявителя.</w:t>
      </w:r>
    </w:p>
    <w:p w:rsidR="002C3310" w:rsidRPr="00004386" w:rsidRDefault="002C3310" w:rsidP="00004386">
      <w:pPr>
        <w:widowControl w:val="0"/>
        <w:jc w:val="both"/>
        <w:rPr>
          <w:lang w:val="ru-RU" w:eastAsia="ru-RU"/>
        </w:rPr>
      </w:pPr>
      <w:r w:rsidRPr="00004386">
        <w:rPr>
          <w:lang w:val="ru-RU" w:eastAsia="ru-RU"/>
        </w:rPr>
        <w:t>5.5. Жалоба может быть подана заявителем через многофункциональный центр. При поступлении жалобы МФЦ обеспечивает ее передачу в администрацию в порядке и сроки, которые установлены соглашением между МФЦ и администрацией, но не позднее следующего рабочего дня со дня поступления жалобы.</w:t>
      </w:r>
    </w:p>
    <w:p w:rsidR="002C3310" w:rsidRPr="00004386" w:rsidRDefault="002C3310" w:rsidP="00004386">
      <w:pPr>
        <w:widowControl w:val="0"/>
        <w:jc w:val="both"/>
        <w:rPr>
          <w:lang w:val="ru-RU" w:eastAsia="ru-RU"/>
        </w:rPr>
      </w:pPr>
      <w:r w:rsidRPr="00004386">
        <w:rPr>
          <w:lang w:val="ru-RU" w:eastAsia="ru-RU"/>
        </w:rPr>
        <w:t>При этом срок рассмотрения жалобы исчисляется со дня регистрации жалобы в администрацию.</w:t>
      </w:r>
    </w:p>
    <w:p w:rsidR="002C3310" w:rsidRPr="00004386" w:rsidRDefault="002C3310" w:rsidP="00004386">
      <w:pPr>
        <w:widowControl w:val="0"/>
        <w:jc w:val="both"/>
        <w:rPr>
          <w:lang w:val="ru-RU" w:eastAsia="ru-RU"/>
        </w:rPr>
      </w:pPr>
      <w:r w:rsidRPr="00004386">
        <w:rPr>
          <w:lang w:val="ru-RU" w:eastAsia="ru-RU"/>
        </w:rPr>
        <w:t>5.6 Жалоба должна содержать:</w:t>
      </w:r>
    </w:p>
    <w:p w:rsidR="002C3310" w:rsidRPr="00004386" w:rsidRDefault="002C3310" w:rsidP="00004386">
      <w:pPr>
        <w:widowControl w:val="0"/>
        <w:jc w:val="both"/>
        <w:rPr>
          <w:lang w:val="ru-RU" w:eastAsia="ru-RU"/>
        </w:rPr>
      </w:pPr>
      <w:r w:rsidRPr="00004386">
        <w:rPr>
          <w:lang w:val="ru-RU" w:eastAsia="ru-RU"/>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(бездействия) которых обжалуются;</w:t>
      </w:r>
    </w:p>
    <w:p w:rsidR="002C3310" w:rsidRPr="00004386" w:rsidRDefault="002C3310" w:rsidP="00004386">
      <w:pPr>
        <w:widowControl w:val="0"/>
        <w:jc w:val="both"/>
        <w:rPr>
          <w:lang w:val="ru-RU" w:eastAsia="ru-RU"/>
        </w:rPr>
      </w:pPr>
      <w:r w:rsidRPr="00004386">
        <w:rPr>
          <w:lang w:val="ru-RU"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3310" w:rsidRPr="00004386" w:rsidRDefault="002C3310" w:rsidP="00004386">
      <w:pPr>
        <w:widowControl w:val="0"/>
        <w:jc w:val="both"/>
        <w:rPr>
          <w:lang w:val="ru-RU" w:eastAsia="ru-RU"/>
        </w:rPr>
      </w:pPr>
      <w:r w:rsidRPr="00004386">
        <w:rPr>
          <w:lang w:val="ru-RU"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2C3310" w:rsidRPr="00004386" w:rsidRDefault="002C3310" w:rsidP="00004386">
      <w:pPr>
        <w:widowControl w:val="0"/>
        <w:jc w:val="both"/>
        <w:rPr>
          <w:lang w:val="ru-RU" w:eastAsia="ru-RU"/>
        </w:rPr>
      </w:pPr>
      <w:r w:rsidRPr="00004386">
        <w:rPr>
          <w:lang w:val="ru-RU"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5) личную подпись и дату. </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5.7.  Жалоба, поступившая в администрацию </w:t>
      </w:r>
      <w:r w:rsidR="005D7535">
        <w:rPr>
          <w:lang w:val="ru-RU" w:eastAsia="ru-RU"/>
        </w:rPr>
        <w:t>Краснофлотского</w:t>
      </w:r>
      <w:r w:rsidRPr="00004386">
        <w:rPr>
          <w:lang w:val="ru-RU" w:eastAsia="ru-RU"/>
        </w:rPr>
        <w:t xml:space="preserve"> муниципального образования, подлежит рассмотрению в течение 5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В соответствии с постановлением Правительства Российской Федерации вправе устанавливать случаи, при которых срок рассмотрения жалобы может быть сокращен. </w:t>
      </w:r>
    </w:p>
    <w:p w:rsidR="002C3310" w:rsidRPr="00004386" w:rsidRDefault="002C3310" w:rsidP="00004386">
      <w:pPr>
        <w:widowControl w:val="0"/>
        <w:jc w:val="both"/>
        <w:rPr>
          <w:lang w:val="ru-RU" w:eastAsia="ru-RU"/>
        </w:rPr>
      </w:pPr>
      <w:r w:rsidRPr="00004386">
        <w:rPr>
          <w:lang w:val="ru-RU" w:eastAsia="ru-RU"/>
        </w:rPr>
        <w:t>5.8. По результатам рассмотрения жалобы главой администрации принимается одно из следующих решений:</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1) удовлетворяет жалобу, в том числе в форме отмены принятого решения, исправления допущенных специалистом опечаток и ошибок в выданных в результате предоставления муниципальной услуги документах.</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2) отказывает в удовлетворении жалобы.</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 xml:space="preserve">5.9. Не позднее дня, следующего за днем принятия решения, указанного в пункте </w:t>
      </w:r>
      <w:r w:rsidRPr="00004386">
        <w:rPr>
          <w:lang w:val="ru-RU" w:eastAsia="ru-RU"/>
        </w:rPr>
        <w:lastRenderedPageBreak/>
        <w:t>5.8.настоящего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2C3310" w:rsidRPr="00004386" w:rsidRDefault="002C3310" w:rsidP="00004386">
      <w:pPr>
        <w:widowControl w:val="0"/>
        <w:overflowPunct w:val="0"/>
        <w:autoSpaceDE w:val="0"/>
        <w:autoSpaceDN w:val="0"/>
        <w:adjustRightInd w:val="0"/>
        <w:jc w:val="both"/>
        <w:textAlignment w:val="baseline"/>
        <w:rPr>
          <w:lang w:val="ru-RU" w:eastAsia="ru-RU"/>
        </w:rPr>
      </w:pPr>
      <w:r w:rsidRPr="00004386">
        <w:rPr>
          <w:lang w:val="ru-RU" w:eastAsia="ru-RU"/>
        </w:rPr>
        <w:t>5.11. За нарушение порядка или сроков рассмотрения жалобы либо незаконный отказ или уклонение от принятия к рассмотрению жалобы должностное лицо несет ответственность в соответствии с действующим законодательством.</w:t>
      </w:r>
    </w:p>
    <w:p w:rsidR="002C3310" w:rsidRPr="002C3310" w:rsidRDefault="002C3310" w:rsidP="002C3310">
      <w:pPr>
        <w:overflowPunct w:val="0"/>
        <w:autoSpaceDE w:val="0"/>
        <w:autoSpaceDN w:val="0"/>
        <w:adjustRightInd w:val="0"/>
        <w:contextualSpacing/>
        <w:jc w:val="both"/>
        <w:textAlignment w:val="baseline"/>
        <w:rPr>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t>Приложение № 1</w:t>
      </w:r>
    </w:p>
    <w:p w:rsidR="002C3310" w:rsidRPr="002C3310" w:rsidRDefault="002C3310" w:rsidP="002C3310">
      <w:pPr>
        <w:autoSpaceDE w:val="0"/>
        <w:autoSpaceDN w:val="0"/>
        <w:adjustRightInd w:val="0"/>
        <w:ind w:left="4820"/>
        <w:jc w:val="both"/>
        <w:rPr>
          <w:rFonts w:eastAsia="Times New Roman CYR"/>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_____________ муниципального образования, сведения о которых не опубликованы в документах аэронавигационной информации»</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t>__________________________________________________</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t>__________________________________________________</w:t>
      </w:r>
      <w:r w:rsidRPr="002C3310">
        <w:rPr>
          <w:sz w:val="24"/>
          <w:szCs w:val="24"/>
          <w:lang w:val="ru-RU" w:eastAsia="ru-RU"/>
        </w:rPr>
        <w:br/>
        <w:t xml:space="preserve">от __________________________________________________ </w:t>
      </w:r>
      <w:r w:rsidRPr="002C3310">
        <w:rPr>
          <w:sz w:val="24"/>
          <w:szCs w:val="24"/>
          <w:lang w:val="ru-RU" w:eastAsia="ru-RU"/>
        </w:rPr>
        <w:br/>
        <w:t xml:space="preserve">(фамилия, имя, отчество (при наличии) заявителя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физического лица, индивидуального предпринимателя,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реквизиты документа, удостоверяющего личность,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наименование юридического лица, ОГРН, ИНН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юридического лица, почтовый адрес для получения </w:t>
      </w:r>
      <w:r w:rsidRPr="002C3310">
        <w:rPr>
          <w:sz w:val="24"/>
          <w:szCs w:val="24"/>
          <w:lang w:val="ru-RU" w:eastAsia="ru-RU"/>
        </w:rPr>
        <w:br/>
        <w:t xml:space="preserve">__________________________________________________ </w:t>
      </w:r>
      <w:r w:rsidRPr="002C3310">
        <w:rPr>
          <w:sz w:val="24"/>
          <w:szCs w:val="24"/>
          <w:lang w:val="ru-RU" w:eastAsia="ru-RU"/>
        </w:rPr>
        <w:br/>
        <w:t xml:space="preserve">__________________________________________________ </w:t>
      </w:r>
      <w:r w:rsidRPr="002C3310">
        <w:rPr>
          <w:sz w:val="24"/>
          <w:szCs w:val="24"/>
          <w:lang w:val="ru-RU" w:eastAsia="ru-RU"/>
        </w:rPr>
        <w:br/>
        <w:t xml:space="preserve">ответа, адрес электронной почты, телефон) </w:t>
      </w:r>
      <w:r w:rsidRPr="002C3310">
        <w:rPr>
          <w:sz w:val="24"/>
          <w:szCs w:val="24"/>
          <w:lang w:val="ru-RU" w:eastAsia="ru-RU"/>
        </w:rPr>
        <w:br/>
        <w:t>__________________________________________________</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ЗАЯВЛЕНИЕ</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w:t>
      </w:r>
      <w:r w:rsidRPr="002C3310">
        <w:rPr>
          <w:sz w:val="24"/>
          <w:szCs w:val="24"/>
          <w:lang w:val="ru-RU" w:eastAsia="ru-RU"/>
        </w:rPr>
        <w:lastRenderedPageBreak/>
        <w:t>исключением полетов беспилотных воздушных судов с максимальной взлетной массой менее 0,25 кг), подъемов привязных аэростатов над территорией _____________ муниципального образования, а также посадку (взлет) на расположенные в границах _____________ муниципального образования площадки, сведения о которых не опубликованы в документах аэронавигационной информации</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Прошу выдать разрешение на выполнение над территорией _____________ муниципального образования: ___________________________________________________________________________</w:t>
      </w:r>
      <w:r w:rsidRPr="002C3310">
        <w:rPr>
          <w:sz w:val="24"/>
          <w:szCs w:val="24"/>
          <w:lang w:val="ru-RU" w:eastAsia="ru-RU"/>
        </w:rPr>
        <w:br/>
        <w:t>                  (авиационных работ, парашютных прыжков,</w:t>
      </w:r>
      <w:r w:rsidRPr="002C3310">
        <w:rPr>
          <w:sz w:val="24"/>
          <w:szCs w:val="24"/>
          <w:lang w:val="ru-RU" w:eastAsia="ru-RU"/>
        </w:rPr>
        <w:br/>
        <w:t>             демонстрационных полетов воздушных судов, подъема</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           привязных аэростатов, полетов беспилотных воздушных судов (за исключением полетов беспилотных воздушных судов с максимальной взлетной массой менее 0,25 кг), посадки (взлета) на площадку)</w:t>
      </w:r>
      <w:r w:rsidRPr="002C3310">
        <w:rPr>
          <w:sz w:val="24"/>
          <w:szCs w:val="24"/>
          <w:lang w:val="ru-RU" w:eastAsia="ru-RU"/>
        </w:rPr>
        <w:br/>
        <w:t>___________________________________________________________________________</w:t>
      </w:r>
      <w:r w:rsidRPr="002C3310">
        <w:rPr>
          <w:sz w:val="24"/>
          <w:szCs w:val="24"/>
          <w:lang w:val="ru-RU" w:eastAsia="ru-RU"/>
        </w:rPr>
        <w:br/>
        <w:t>с целью: 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на воздушном судне: _______________________________________________________</w:t>
      </w:r>
      <w:r w:rsidRPr="002C3310">
        <w:rPr>
          <w:sz w:val="24"/>
          <w:szCs w:val="24"/>
          <w:lang w:val="ru-RU" w:eastAsia="ru-RU"/>
        </w:rPr>
        <w:br/>
        <w:t>                          (указать количество и тип воздушных судов,</w:t>
      </w:r>
      <w:r w:rsidRPr="002C3310">
        <w:rPr>
          <w:sz w:val="24"/>
          <w:szCs w:val="24"/>
          <w:lang w:val="ru-RU" w:eastAsia="ru-RU"/>
        </w:rPr>
        <w:br/>
        <w:t>                       государственный регистрационный (опознавательный)</w:t>
      </w:r>
      <w:r w:rsidRPr="002C3310">
        <w:rPr>
          <w:sz w:val="24"/>
          <w:szCs w:val="24"/>
          <w:lang w:val="ru-RU" w:eastAsia="ru-RU"/>
        </w:rPr>
        <w:br/>
        <w:t>___________________________________________________________________________</w:t>
      </w:r>
      <w:r w:rsidRPr="002C3310">
        <w:rPr>
          <w:sz w:val="24"/>
          <w:szCs w:val="24"/>
          <w:lang w:val="ru-RU" w:eastAsia="ru-RU"/>
        </w:rPr>
        <w:br/>
        <w:t>           знак воздушного судна, заводской номер (при наличии)</w:t>
      </w:r>
      <w:r w:rsidRPr="002C3310">
        <w:rPr>
          <w:sz w:val="24"/>
          <w:szCs w:val="24"/>
          <w:lang w:val="ru-RU" w:eastAsia="ru-RU"/>
        </w:rPr>
        <w:br/>
        <w:t>                    и принадлежность воздушного судна)</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Место использования воздушного пространства (посадки (взлета):</w:t>
      </w:r>
      <w:r w:rsidRPr="002C3310">
        <w:rPr>
          <w:sz w:val="24"/>
          <w:szCs w:val="24"/>
          <w:lang w:val="ru-RU" w:eastAsia="ru-RU"/>
        </w:rPr>
        <w:b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                   (район проведения авиационных работ,</w:t>
      </w:r>
      <w:r w:rsidRPr="002C3310">
        <w:rPr>
          <w:sz w:val="24"/>
          <w:szCs w:val="24"/>
          <w:lang w:val="ru-RU" w:eastAsia="ru-RU"/>
        </w:rPr>
        <w:br/>
        <w:t>               парашютных прыжков, демонстрационных полетов</w:t>
      </w:r>
      <w:r w:rsidRPr="002C3310">
        <w:rPr>
          <w:sz w:val="24"/>
          <w:szCs w:val="24"/>
          <w:lang w:val="ru-RU" w:eastAsia="ru-RU"/>
        </w:rPr>
        <w:br/>
        <w:t>___________________________________________________________________________</w:t>
      </w:r>
      <w:r w:rsidRPr="002C3310">
        <w:rPr>
          <w:sz w:val="24"/>
          <w:szCs w:val="24"/>
          <w:lang w:val="ru-RU" w:eastAsia="ru-RU"/>
        </w:rPr>
        <w:br/>
        <w:t>              воздушных судов, подъема привязного аэростата,</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r>
      <w:r w:rsidRPr="002C3310">
        <w:rPr>
          <w:sz w:val="24"/>
          <w:szCs w:val="24"/>
          <w:lang w:val="ru-RU" w:eastAsia="ru-RU"/>
        </w:rPr>
        <w:br/>
        <w:t>Срок использования воздушного пространства:</w:t>
      </w:r>
      <w:r w:rsidRPr="002C3310">
        <w:rPr>
          <w:sz w:val="24"/>
          <w:szCs w:val="24"/>
          <w:lang w:val="ru-RU" w:eastAsia="ru-RU"/>
        </w:rPr>
        <w:br/>
        <w:t>дата начала использования -                 "__" ________________ 20__ года</w:t>
      </w:r>
      <w:r w:rsidRPr="002C3310">
        <w:rPr>
          <w:sz w:val="24"/>
          <w:szCs w:val="24"/>
          <w:lang w:val="ru-RU" w:eastAsia="ru-RU"/>
        </w:rPr>
        <w:br/>
        <w:t>дата окончания использования -           "__" ________________ 20__ года</w:t>
      </w:r>
      <w:r w:rsidRPr="002C3310">
        <w:rPr>
          <w:sz w:val="24"/>
          <w:szCs w:val="24"/>
          <w:lang w:val="ru-RU" w:eastAsia="ru-RU"/>
        </w:rPr>
        <w:br/>
      </w:r>
      <w:r w:rsidRPr="002C3310">
        <w:rPr>
          <w:sz w:val="24"/>
          <w:szCs w:val="24"/>
          <w:lang w:val="ru-RU" w:eastAsia="ru-RU"/>
        </w:rPr>
        <w:br/>
        <w:t>Время использования воздушного пространства (посадки (взлета): ____________</w:t>
      </w:r>
      <w:r w:rsidRPr="002C3310">
        <w:rPr>
          <w:sz w:val="24"/>
          <w:szCs w:val="24"/>
          <w:lang w:val="ru-RU" w:eastAsia="ru-RU"/>
        </w:rPr>
        <w:br/>
        <w:t xml:space="preserve">  планируемое время начала -                       __ час. __ мин.</w:t>
      </w:r>
      <w:r w:rsidRPr="002C3310">
        <w:rPr>
          <w:sz w:val="24"/>
          <w:szCs w:val="24"/>
          <w:lang w:val="ru-RU" w:eastAsia="ru-RU"/>
        </w:rPr>
        <w:br/>
        <w:t xml:space="preserve"> планируемое время окончания -                  __ час. __ мин.</w:t>
      </w:r>
      <w:r w:rsidRPr="002C3310">
        <w:rPr>
          <w:sz w:val="24"/>
          <w:szCs w:val="24"/>
          <w:lang w:val="ru-RU" w:eastAsia="ru-RU"/>
        </w:rPr>
        <w:br/>
      </w:r>
      <w:r w:rsidRPr="002C3310">
        <w:rPr>
          <w:sz w:val="24"/>
          <w:szCs w:val="24"/>
          <w:lang w:val="ru-RU" w:eastAsia="ru-RU"/>
        </w:rPr>
        <w:br/>
        <w:t>Приложение: _______________________________________________________________</w:t>
      </w:r>
      <w:r w:rsidRPr="002C3310">
        <w:rPr>
          <w:sz w:val="24"/>
          <w:szCs w:val="24"/>
          <w:lang w:val="ru-RU" w:eastAsia="ru-RU"/>
        </w:rPr>
        <w:br/>
        <w:t>            _______________________________________________________________</w:t>
      </w:r>
      <w:r w:rsidRPr="002C3310">
        <w:rPr>
          <w:sz w:val="24"/>
          <w:szCs w:val="24"/>
          <w:lang w:val="ru-RU" w:eastAsia="ru-RU"/>
        </w:rPr>
        <w:br/>
      </w:r>
      <w:r w:rsidRPr="002C3310">
        <w:rPr>
          <w:sz w:val="24"/>
          <w:szCs w:val="24"/>
          <w:lang w:val="ru-RU" w:eastAsia="ru-RU"/>
        </w:rPr>
        <w:br/>
        <w:t>    Результат рассмотрения заявления прошу выдать   на   руки, направить</w:t>
      </w:r>
      <w:r w:rsidRPr="002C3310">
        <w:rPr>
          <w:sz w:val="24"/>
          <w:szCs w:val="24"/>
          <w:lang w:val="ru-RU" w:eastAsia="ru-RU"/>
        </w:rPr>
        <w:br/>
        <w:t>почтовым отправлением по вышеуказанному адресу (нужное подчеркнуть).</w:t>
      </w:r>
      <w:r w:rsidRPr="002C3310">
        <w:rPr>
          <w:sz w:val="24"/>
          <w:szCs w:val="24"/>
          <w:lang w:val="ru-RU" w:eastAsia="ru-RU"/>
        </w:rPr>
        <w:br/>
      </w:r>
      <w:r w:rsidRPr="002C3310">
        <w:rPr>
          <w:sz w:val="24"/>
          <w:szCs w:val="24"/>
          <w:lang w:val="ru-RU" w:eastAsia="ru-RU"/>
        </w:rPr>
        <w:br/>
      </w:r>
      <w:r w:rsidRPr="002C3310">
        <w:rPr>
          <w:sz w:val="24"/>
          <w:szCs w:val="24"/>
          <w:lang w:val="ru-RU" w:eastAsia="ru-RU"/>
        </w:rPr>
        <w:lastRenderedPageBreak/>
        <w:t>"__" ________________ 20__ года ___________________________________________</w:t>
      </w:r>
      <w:r w:rsidRPr="002C3310">
        <w:rPr>
          <w:sz w:val="24"/>
          <w:szCs w:val="24"/>
          <w:lang w:val="ru-RU" w:eastAsia="ru-RU"/>
        </w:rPr>
        <w:br/>
        <w:t>   (дата подачи заявления)                (подпись, расшифровка)</w:t>
      </w:r>
    </w:p>
    <w:p w:rsidR="002C3310" w:rsidRPr="002C3310" w:rsidRDefault="002C3310" w:rsidP="002C3310">
      <w:pPr>
        <w:spacing w:before="100" w:beforeAutospacing="1" w:after="100" w:afterAutospacing="1"/>
        <w:jc w:val="right"/>
        <w:rPr>
          <w:b/>
          <w:bCs/>
          <w:sz w:val="27"/>
          <w:szCs w:val="27"/>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pPr>
    </w:p>
    <w:p w:rsidR="002C3310" w:rsidRPr="002C3310" w:rsidRDefault="002C3310" w:rsidP="002C3310">
      <w:pPr>
        <w:overflowPunct w:val="0"/>
        <w:autoSpaceDE w:val="0"/>
        <w:autoSpaceDN w:val="0"/>
        <w:adjustRightInd w:val="0"/>
        <w:jc w:val="both"/>
        <w:textAlignment w:val="baseline"/>
        <w:rPr>
          <w:rFonts w:eastAsia="Times New Roman CYR"/>
          <w:bCs/>
          <w:sz w:val="20"/>
          <w:szCs w:val="20"/>
          <w:lang w:val="ru-RU" w:eastAsia="ru-RU"/>
        </w:rPr>
        <w:sectPr w:rsidR="002C3310" w:rsidRPr="002C3310" w:rsidSect="00004386">
          <w:headerReference w:type="even" r:id="rId15"/>
          <w:headerReference w:type="default" r:id="rId16"/>
          <w:footerReference w:type="default" r:id="rId17"/>
          <w:footerReference w:type="first" r:id="rId18"/>
          <w:pgSz w:w="11906" w:h="16838"/>
          <w:pgMar w:top="1134" w:right="567" w:bottom="1134" w:left="1134" w:header="170" w:footer="0" w:gutter="0"/>
          <w:cols w:space="709"/>
          <w:titlePg/>
          <w:docGrid w:linePitch="381"/>
        </w:sect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lastRenderedPageBreak/>
        <w:t>Приложение № 2</w:t>
      </w:r>
    </w:p>
    <w:p w:rsidR="002C3310" w:rsidRPr="002C3310" w:rsidRDefault="002C3310" w:rsidP="002C3310">
      <w:pPr>
        <w:autoSpaceDE w:val="0"/>
        <w:autoSpaceDN w:val="0"/>
        <w:adjustRightInd w:val="0"/>
        <w:ind w:left="4820"/>
        <w:jc w:val="both"/>
        <w:rPr>
          <w:rFonts w:eastAsia="Arial Unicode MS"/>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_____________ муниципального образования, сведения о которых не опубликованы в документах аэронавигационной информации»</w:t>
      </w:r>
    </w:p>
    <w:p w:rsidR="002C3310" w:rsidRPr="002C3310" w:rsidRDefault="002C3310" w:rsidP="002C3310">
      <w:pPr>
        <w:autoSpaceDE w:val="0"/>
        <w:autoSpaceDN w:val="0"/>
        <w:adjustRightInd w:val="0"/>
        <w:ind w:left="4820"/>
        <w:jc w:val="both"/>
        <w:rPr>
          <w:rFonts w:eastAsia="Arial Unicode MS"/>
          <w:sz w:val="24"/>
          <w:szCs w:val="24"/>
          <w:lang w:val="ru-RU" w:eastAsia="ru-RU"/>
        </w:rPr>
      </w:pPr>
    </w:p>
    <w:p w:rsidR="002C3310" w:rsidRPr="002C3310" w:rsidRDefault="002C3310" w:rsidP="002C3310">
      <w:pPr>
        <w:autoSpaceDE w:val="0"/>
        <w:autoSpaceDN w:val="0"/>
        <w:adjustRightInd w:val="0"/>
        <w:ind w:left="4820"/>
        <w:jc w:val="both"/>
        <w:rPr>
          <w:rFonts w:eastAsia="Arial"/>
          <w:sz w:val="24"/>
          <w:szCs w:val="24"/>
          <w:lang w:val="ru-RU" w:eastAsia="ru-RU"/>
        </w:rPr>
      </w:pPr>
    </w:p>
    <w:p w:rsidR="002C3310" w:rsidRPr="002C3310" w:rsidRDefault="002C3310" w:rsidP="002C3310">
      <w:pPr>
        <w:overflowPunct w:val="0"/>
        <w:autoSpaceDE w:val="0"/>
        <w:autoSpaceDN w:val="0"/>
        <w:adjustRightInd w:val="0"/>
        <w:spacing w:before="100" w:beforeAutospacing="1" w:after="100" w:afterAutospacing="1"/>
        <w:textAlignment w:val="baseline"/>
        <w:rPr>
          <w:sz w:val="24"/>
          <w:szCs w:val="24"/>
          <w:lang w:val="ru-RU" w:eastAsia="ru-RU"/>
        </w:rPr>
      </w:pPr>
      <w:r w:rsidRPr="002C3310">
        <w:rPr>
          <w:sz w:val="20"/>
          <w:szCs w:val="20"/>
          <w:lang w:val="ru-RU" w:eastAsia="ru-RU"/>
        </w:rPr>
        <w:tab/>
      </w:r>
      <w:r w:rsidRPr="002C3310">
        <w:rPr>
          <w:sz w:val="20"/>
          <w:szCs w:val="20"/>
          <w:lang w:val="ru-RU" w:eastAsia="ru-RU"/>
        </w:rPr>
        <w:tab/>
      </w:r>
      <w:r w:rsidRPr="002C3310">
        <w:rPr>
          <w:sz w:val="24"/>
          <w:szCs w:val="24"/>
          <w:lang w:val="ru-RU" w:eastAsia="ru-RU"/>
        </w:rPr>
        <w:t xml:space="preserve">РАЗРЕШЕНИЕ на выполнение </w:t>
      </w:r>
    </w:p>
    <w:p w:rsidR="002C3310" w:rsidRPr="002C3310" w:rsidRDefault="002C3310" w:rsidP="002C3310">
      <w:pPr>
        <w:spacing w:before="100" w:beforeAutospacing="1" w:after="100" w:afterAutospacing="1"/>
        <w:jc w:val="both"/>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рег. № __________________________ "__" ____________________________ 20__ г.</w:t>
      </w:r>
      <w:r w:rsidRPr="002C3310">
        <w:rPr>
          <w:sz w:val="24"/>
          <w:szCs w:val="24"/>
          <w:lang w:val="ru-RU" w:eastAsia="ru-RU"/>
        </w:rPr>
        <w:br/>
      </w:r>
      <w:r w:rsidRPr="002C3310">
        <w:rPr>
          <w:sz w:val="24"/>
          <w:szCs w:val="24"/>
          <w:lang w:val="ru-RU" w:eastAsia="ru-RU"/>
        </w:rPr>
        <w:br/>
      </w:r>
      <w:r w:rsidRPr="002C3310">
        <w:rPr>
          <w:sz w:val="24"/>
          <w:szCs w:val="24"/>
          <w:lang w:val="ru-RU" w:eastAsia="ru-RU"/>
        </w:rPr>
        <w:tab/>
        <w:t>Рассмотрев заявление от "__" _________________________ 20__ г. № ____________, в</w:t>
      </w:r>
      <w:r w:rsidRPr="002C3310">
        <w:rPr>
          <w:sz w:val="24"/>
          <w:szCs w:val="24"/>
          <w:lang w:val="ru-RU" w:eastAsia="ru-RU"/>
        </w:rPr>
        <w:br/>
        <w:t>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разрешает</w:t>
      </w:r>
      <w:r w:rsidRPr="002C3310">
        <w:rPr>
          <w:sz w:val="24"/>
          <w:szCs w:val="24"/>
          <w:lang w:val="ru-RU" w:eastAsia="ru-RU"/>
        </w:rPr>
        <w:br/>
        <w:t>________________________________________________________________________________</w:t>
      </w:r>
      <w:r w:rsidRPr="002C3310">
        <w:rPr>
          <w:sz w:val="24"/>
          <w:szCs w:val="24"/>
          <w:lang w:val="ru-RU" w:eastAsia="ru-RU"/>
        </w:rPr>
        <w:br/>
        <w:t>                (наименование юридического лица, ОГРН, ИНН;</w:t>
      </w:r>
      <w:r w:rsidRPr="002C3310">
        <w:rPr>
          <w:sz w:val="24"/>
          <w:szCs w:val="24"/>
          <w:lang w:val="ru-RU" w:eastAsia="ru-RU"/>
        </w:rPr>
        <w:br/>
        <w:t>                 фамилия, имя, отчество физического лица,</w:t>
      </w:r>
      <w:r w:rsidRPr="002C3310">
        <w:rPr>
          <w:sz w:val="24"/>
          <w:szCs w:val="24"/>
          <w:lang w:val="ru-RU" w:eastAsia="ru-RU"/>
        </w:rPr>
        <w:br/>
        <w:t>                      индивидуального предпринимателя</w:t>
      </w:r>
      <w:r w:rsidRPr="002C3310">
        <w:rPr>
          <w:sz w:val="24"/>
          <w:szCs w:val="24"/>
          <w:lang w:val="ru-RU" w:eastAsia="ru-RU"/>
        </w:rPr>
        <w:br/>
        <w:t>___________________________________________________________________________</w:t>
      </w:r>
      <w:r w:rsidRPr="002C3310">
        <w:rPr>
          <w:sz w:val="24"/>
          <w:szCs w:val="24"/>
          <w:lang w:val="ru-RU" w:eastAsia="ru-RU"/>
        </w:rPr>
        <w:br/>
        <w:t>              реквизиты документа, удостоверяющего личность,</w:t>
      </w:r>
      <w:r w:rsidRPr="002C3310">
        <w:rPr>
          <w:sz w:val="24"/>
          <w:szCs w:val="24"/>
          <w:lang w:val="ru-RU" w:eastAsia="ru-RU"/>
        </w:rPr>
        <w:br/>
        <w:t>                    адрес местонахождения (жительства)</w:t>
      </w:r>
      <w:r w:rsidRPr="002C3310">
        <w:rPr>
          <w:sz w:val="24"/>
          <w:szCs w:val="24"/>
          <w:lang w:val="ru-RU" w:eastAsia="ru-RU"/>
        </w:rPr>
        <w:br/>
        <w:t>___________________________________________________________________________</w:t>
      </w:r>
      <w:r w:rsidRPr="002C3310">
        <w:rPr>
          <w:sz w:val="24"/>
          <w:szCs w:val="24"/>
          <w:lang w:val="ru-RU" w:eastAsia="ru-RU"/>
        </w:rPr>
        <w:br/>
        <w:t>выполнение  над  территорией _____________ муниципального образования (нужное подчеркнуть):</w:t>
      </w:r>
      <w:r w:rsidRPr="002C3310">
        <w:rPr>
          <w:sz w:val="24"/>
          <w:szCs w:val="24"/>
          <w:lang w:val="ru-RU" w:eastAsia="ru-RU"/>
        </w:rPr>
        <w:br/>
        <w:t>___________________________________________________________________________</w:t>
      </w:r>
      <w:r w:rsidRPr="002C3310">
        <w:rPr>
          <w:sz w:val="24"/>
          <w:szCs w:val="24"/>
          <w:lang w:val="ru-RU" w:eastAsia="ru-RU"/>
        </w:rPr>
        <w:br/>
        <w:t>         (авиационных работ, парашютных прыжков, демонстрационных</w:t>
      </w:r>
      <w:r w:rsidRPr="002C3310">
        <w:rPr>
          <w:sz w:val="24"/>
          <w:szCs w:val="24"/>
          <w:lang w:val="ru-RU" w:eastAsia="ru-RU"/>
        </w:rPr>
        <w:br/>
        <w:t>          полетов воздушных судов, подъемов привязных аэростатов,</w:t>
      </w:r>
      <w:r w:rsidRPr="002C3310">
        <w:rPr>
          <w:sz w:val="24"/>
          <w:szCs w:val="24"/>
          <w:lang w:val="ru-RU" w:eastAsia="ru-RU"/>
        </w:rPr>
        <w:br/>
        <w:t>___________________________________________________________________________</w:t>
      </w:r>
      <w:r w:rsidRPr="002C3310">
        <w:rPr>
          <w:sz w:val="24"/>
          <w:szCs w:val="24"/>
          <w:lang w:val="ru-RU" w:eastAsia="ru-RU"/>
        </w:rPr>
        <w:br/>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t>                       посадки (взлета) на площадку)</w:t>
      </w:r>
      <w:r w:rsidRPr="002C3310">
        <w:rPr>
          <w:sz w:val="24"/>
          <w:szCs w:val="24"/>
          <w:lang w:val="ru-RU" w:eastAsia="ru-RU"/>
        </w:rPr>
        <w:br/>
        <w:t>___________________________________________________________________________</w:t>
      </w:r>
      <w:r w:rsidRPr="002C3310">
        <w:rPr>
          <w:sz w:val="24"/>
          <w:szCs w:val="24"/>
          <w:lang w:val="ru-RU" w:eastAsia="ru-RU"/>
        </w:rPr>
        <w:br/>
        <w:t>с целью: __________________________________________________________________</w:t>
      </w:r>
      <w:r w:rsidRPr="002C3310">
        <w:rPr>
          <w:sz w:val="24"/>
          <w:szCs w:val="24"/>
          <w:lang w:val="ru-RU" w:eastAsia="ru-RU"/>
        </w:rPr>
        <w:br/>
        <w:t>                 (цель проведения запрашиваемого вида деятельности)</w:t>
      </w:r>
      <w:r w:rsidRPr="002C3310">
        <w:rPr>
          <w:sz w:val="24"/>
          <w:szCs w:val="24"/>
          <w:lang w:val="ru-RU" w:eastAsia="ru-RU"/>
        </w:rPr>
        <w:br/>
        <w:t>на воздушном судне (воздушных судах):</w:t>
      </w:r>
      <w:r w:rsidRPr="002C3310">
        <w:rPr>
          <w:sz w:val="24"/>
          <w:szCs w:val="24"/>
          <w:lang w:val="ru-RU" w:eastAsia="ru-RU"/>
        </w:rPr>
        <w:br/>
        <w:t>___________________________________________________________________________</w:t>
      </w:r>
      <w:r w:rsidRPr="002C3310">
        <w:rPr>
          <w:sz w:val="24"/>
          <w:szCs w:val="24"/>
          <w:lang w:val="ru-RU" w:eastAsia="ru-RU"/>
        </w:rPr>
        <w:br/>
        <w:t>                (указать количество и тип воздушных судов)</w:t>
      </w:r>
      <w:r w:rsidRPr="002C3310">
        <w:rPr>
          <w:sz w:val="24"/>
          <w:szCs w:val="24"/>
          <w:lang w:val="ru-RU" w:eastAsia="ru-RU"/>
        </w:rPr>
        <w:br/>
        <w:t>Государственный регистрационный (опознавательный) знак, заводской  номер  и</w:t>
      </w:r>
      <w:r w:rsidRPr="002C3310">
        <w:rPr>
          <w:sz w:val="24"/>
          <w:szCs w:val="24"/>
          <w:lang w:val="ru-RU" w:eastAsia="ru-RU"/>
        </w:rPr>
        <w:br/>
        <w:t>принадлежность воздушного судна:</w:t>
      </w:r>
      <w:r w:rsidRPr="002C3310">
        <w:rPr>
          <w:sz w:val="24"/>
          <w:szCs w:val="24"/>
          <w:lang w:val="ru-RU" w:eastAsia="ru-RU"/>
        </w:rPr>
        <w:br/>
        <w:t>___________________________________________________________________________</w:t>
      </w:r>
      <w:r w:rsidRPr="002C3310">
        <w:rPr>
          <w:sz w:val="24"/>
          <w:szCs w:val="24"/>
          <w:lang w:val="ru-RU" w:eastAsia="ru-RU"/>
        </w:rPr>
        <w:br/>
        <w:t>Место использования воздушного пространства (посадки (взлета):</w:t>
      </w:r>
      <w:r w:rsidRPr="002C3310">
        <w:rPr>
          <w:sz w:val="24"/>
          <w:szCs w:val="24"/>
          <w:lang w:val="ru-RU" w:eastAsia="ru-RU"/>
        </w:rPr>
        <w:br/>
        <w:t>___________________________________________________________________________</w:t>
      </w:r>
      <w:r w:rsidRPr="002C3310">
        <w:rPr>
          <w:sz w:val="24"/>
          <w:szCs w:val="24"/>
          <w:lang w:val="ru-RU" w:eastAsia="ru-RU"/>
        </w:rPr>
        <w:br/>
        <w:t>                   (район проведения авиационных работ,</w:t>
      </w:r>
      <w:r w:rsidRPr="002C3310">
        <w:rPr>
          <w:sz w:val="24"/>
          <w:szCs w:val="24"/>
          <w:lang w:val="ru-RU" w:eastAsia="ru-RU"/>
        </w:rPr>
        <w:br/>
        <w:t>                 демонстрационных полетов воздушных судов,</w:t>
      </w:r>
      <w:r w:rsidRPr="002C3310">
        <w:rPr>
          <w:sz w:val="24"/>
          <w:szCs w:val="24"/>
          <w:lang w:val="ru-RU" w:eastAsia="ru-RU"/>
        </w:rPr>
        <w:br/>
      </w:r>
      <w:r w:rsidRPr="002C3310">
        <w:rPr>
          <w:sz w:val="24"/>
          <w:szCs w:val="24"/>
          <w:lang w:val="ru-RU" w:eastAsia="ru-RU"/>
        </w:rPr>
        <w:lastRenderedPageBreak/>
        <w:t>                полетов беспилотных воздушных судов (за исключением полетов беспилотных воздушных судов с максимальной взлетной массой менее 0,25 кг),</w:t>
      </w:r>
      <w:r w:rsidRPr="002C3310">
        <w:rPr>
          <w:sz w:val="24"/>
          <w:szCs w:val="24"/>
          <w:lang w:val="ru-RU" w:eastAsia="ru-RU"/>
        </w:rPr>
        <w:br/>
        <w:t>___________________________________________________________________________</w:t>
      </w:r>
      <w:r w:rsidRPr="002C3310">
        <w:rPr>
          <w:sz w:val="24"/>
          <w:szCs w:val="24"/>
          <w:lang w:val="ru-RU" w:eastAsia="ru-RU"/>
        </w:rPr>
        <w:br/>
        <w:t>          посадочные площадки, площадки приземления парашютистов,</w:t>
      </w:r>
      <w:r w:rsidRPr="002C3310">
        <w:rPr>
          <w:sz w:val="24"/>
          <w:szCs w:val="24"/>
          <w:lang w:val="ru-RU" w:eastAsia="ru-RU"/>
        </w:rPr>
        <w:br/>
        <w:t>         место подъема привязного аэростата, посадочные площадки)</w:t>
      </w:r>
      <w:r w:rsidRPr="002C3310">
        <w:rPr>
          <w:sz w:val="24"/>
          <w:szCs w:val="24"/>
          <w:lang w:val="ru-RU" w:eastAsia="ru-RU"/>
        </w:rPr>
        <w:br/>
        <w:t>Сроки использования воздушного пространства:</w:t>
      </w:r>
      <w:r w:rsidRPr="002C3310">
        <w:rPr>
          <w:sz w:val="24"/>
          <w:szCs w:val="24"/>
          <w:lang w:val="ru-RU" w:eastAsia="ru-RU"/>
        </w:rPr>
        <w:br/>
        <w:t>___________________________________________________________________________</w:t>
      </w:r>
      <w:r w:rsidRPr="002C3310">
        <w:rPr>
          <w:sz w:val="24"/>
          <w:szCs w:val="24"/>
          <w:lang w:val="ru-RU" w:eastAsia="ru-RU"/>
        </w:rPr>
        <w:br/>
        <w:t>               (дата (даты) и временной интервал проведения</w:t>
      </w:r>
      <w:r w:rsidRPr="002C3310">
        <w:rPr>
          <w:sz w:val="24"/>
          <w:szCs w:val="24"/>
          <w:lang w:val="ru-RU" w:eastAsia="ru-RU"/>
        </w:rPr>
        <w:br/>
        <w:t>                     запрашиваемого вида деятельности)</w:t>
      </w:r>
      <w:r w:rsidRPr="002C3310">
        <w:rPr>
          <w:sz w:val="24"/>
          <w:szCs w:val="24"/>
          <w:lang w:val="ru-RU" w:eastAsia="ru-RU"/>
        </w:rPr>
        <w:br/>
        <w:t>Срок действия разрешения:</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должности)          (подпись)      (инициалы и фамилия)</w:t>
      </w:r>
      <w:r w:rsidRPr="002C3310">
        <w:rPr>
          <w:sz w:val="24"/>
          <w:szCs w:val="24"/>
          <w:lang w:val="ru-RU" w:eastAsia="ru-RU"/>
        </w:rPr>
        <w:br/>
        <w:t>                          М.П.</w:t>
      </w:r>
    </w:p>
    <w:p w:rsidR="002C3310" w:rsidRPr="002C3310" w:rsidRDefault="002C3310" w:rsidP="002C3310">
      <w:pPr>
        <w:spacing w:before="100" w:beforeAutospacing="1" w:after="100" w:afterAutospacing="1"/>
        <w:jc w:val="right"/>
        <w:rPr>
          <w:sz w:val="24"/>
          <w:szCs w:val="24"/>
          <w:lang w:val="ru-RU" w:eastAsia="ru-RU"/>
        </w:rPr>
      </w:pPr>
      <w:r w:rsidRPr="002C3310">
        <w:rPr>
          <w:sz w:val="24"/>
          <w:szCs w:val="24"/>
          <w:lang w:val="ru-RU" w:eastAsia="ru-RU"/>
        </w:rPr>
        <w:br/>
      </w:r>
      <w:r w:rsidRPr="002C3310">
        <w:rPr>
          <w:sz w:val="24"/>
          <w:szCs w:val="24"/>
          <w:lang w:val="ru-RU" w:eastAsia="ru-RU"/>
        </w:rPr>
        <w:br/>
      </w:r>
    </w:p>
    <w:p w:rsidR="002C3310" w:rsidRPr="002C3310" w:rsidRDefault="002C3310" w:rsidP="002C3310">
      <w:pPr>
        <w:autoSpaceDE w:val="0"/>
        <w:autoSpaceDN w:val="0"/>
        <w:adjustRightInd w:val="0"/>
        <w:rPr>
          <w:rFonts w:ascii="Courier New" w:eastAsia="Times New Roman CYR" w:hAnsi="Courier New" w:cs="Courier New"/>
          <w:bCs/>
          <w:sz w:val="20"/>
          <w:szCs w:val="20"/>
          <w:lang w:val="ru-RU" w:eastAsia="ru-RU"/>
        </w:rPr>
        <w:sectPr w:rsidR="002C3310" w:rsidRPr="002C3310" w:rsidSect="00ED7FE8">
          <w:pgSz w:w="11906" w:h="16838"/>
          <w:pgMar w:top="397" w:right="567" w:bottom="851" w:left="1701" w:header="170" w:footer="0" w:gutter="0"/>
          <w:cols w:space="709"/>
          <w:titlePg/>
        </w:sectPr>
      </w:pPr>
    </w:p>
    <w:p w:rsidR="002C3310" w:rsidRPr="002C3310" w:rsidRDefault="002C3310" w:rsidP="002C3310">
      <w:pPr>
        <w:overflowPunct w:val="0"/>
        <w:autoSpaceDE w:val="0"/>
        <w:autoSpaceDN w:val="0"/>
        <w:adjustRightInd w:val="0"/>
        <w:ind w:left="4820"/>
        <w:jc w:val="both"/>
        <w:textAlignment w:val="baseline"/>
        <w:rPr>
          <w:rFonts w:eastAsia="Times New Roman CYR"/>
          <w:bCs/>
          <w:sz w:val="20"/>
          <w:szCs w:val="20"/>
          <w:lang w:val="ru-RU" w:eastAsia="ru-RU"/>
        </w:rPr>
      </w:pPr>
      <w:r w:rsidRPr="002C3310">
        <w:rPr>
          <w:rFonts w:eastAsia="Times New Roman CYR"/>
          <w:bCs/>
          <w:sz w:val="20"/>
          <w:szCs w:val="20"/>
          <w:lang w:val="ru-RU" w:eastAsia="ru-RU"/>
        </w:rPr>
        <w:lastRenderedPageBreak/>
        <w:t>Приложение № 3</w:t>
      </w:r>
    </w:p>
    <w:p w:rsidR="002C3310" w:rsidRPr="002C3310" w:rsidRDefault="002C3310" w:rsidP="002C3310">
      <w:pPr>
        <w:autoSpaceDE w:val="0"/>
        <w:autoSpaceDN w:val="0"/>
        <w:adjustRightInd w:val="0"/>
        <w:ind w:left="4820"/>
        <w:jc w:val="both"/>
        <w:rPr>
          <w:rFonts w:eastAsia="Arial Unicode MS"/>
          <w:sz w:val="20"/>
          <w:szCs w:val="20"/>
          <w:lang w:val="ru-RU" w:eastAsia="ru-RU"/>
        </w:rPr>
      </w:pPr>
      <w:r w:rsidRPr="002C3310">
        <w:rPr>
          <w:sz w:val="20"/>
          <w:szCs w:val="20"/>
          <w:lang w:val="ru-RU" w:eastAsia="ru-RU"/>
        </w:rPr>
        <w:t xml:space="preserve">к Административному регламенту </w:t>
      </w:r>
      <w:r w:rsidRPr="002C3310">
        <w:rPr>
          <w:rFonts w:eastAsia="Arial Unicode MS"/>
          <w:sz w:val="20"/>
          <w:szCs w:val="20"/>
          <w:lang w:val="ru-RU" w:eastAsia="ru-RU"/>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посадку (взлет) на площадки, расположенные в границах _____________ муниципального образования, сведения о которых не опубликованы в документах аэронавигационной информации»</w:t>
      </w:r>
    </w:p>
    <w:p w:rsidR="002C3310" w:rsidRPr="002C3310" w:rsidRDefault="002C3310" w:rsidP="002C3310">
      <w:pPr>
        <w:autoSpaceDE w:val="0"/>
        <w:autoSpaceDN w:val="0"/>
        <w:adjustRightInd w:val="0"/>
        <w:jc w:val="both"/>
        <w:rPr>
          <w:rFonts w:eastAsia="Arial Unicode MS"/>
          <w:sz w:val="20"/>
          <w:szCs w:val="20"/>
          <w:lang w:val="ru-RU" w:eastAsia="ru-RU"/>
        </w:rPr>
      </w:pPr>
    </w:p>
    <w:p w:rsidR="002C3310" w:rsidRPr="002C3310" w:rsidRDefault="002C3310" w:rsidP="002C3310">
      <w:pPr>
        <w:autoSpaceDE w:val="0"/>
        <w:autoSpaceDN w:val="0"/>
        <w:adjustRightInd w:val="0"/>
        <w:jc w:val="both"/>
        <w:rPr>
          <w:rFonts w:eastAsia="Arial"/>
          <w:noProof/>
          <w:sz w:val="20"/>
          <w:szCs w:val="20"/>
          <w:lang w:val="ru-RU" w:eastAsia="ru-RU"/>
        </w:rPr>
      </w:pP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РЕШЕНИЕ </w:t>
      </w:r>
    </w:p>
    <w:p w:rsidR="002C3310" w:rsidRPr="002C3310" w:rsidRDefault="002C3310" w:rsidP="002C3310">
      <w:pPr>
        <w:spacing w:before="100" w:beforeAutospacing="1" w:after="100" w:afterAutospacing="1"/>
        <w:jc w:val="center"/>
        <w:rPr>
          <w:sz w:val="24"/>
          <w:szCs w:val="24"/>
          <w:lang w:val="ru-RU" w:eastAsia="ru-RU"/>
        </w:rPr>
      </w:pPr>
      <w:r w:rsidRPr="002C3310">
        <w:rPr>
          <w:sz w:val="24"/>
          <w:szCs w:val="24"/>
          <w:lang w:val="ru-RU" w:eastAsia="ru-RU"/>
        </w:rPr>
        <w:t xml:space="preserve">об отказе в выдаче разрешения на выполнение  </w:t>
      </w:r>
    </w:p>
    <w:p w:rsidR="002C3310" w:rsidRPr="002C3310" w:rsidRDefault="002C3310" w:rsidP="002C3310">
      <w:pPr>
        <w:spacing w:before="100" w:beforeAutospacing="1" w:after="100" w:afterAutospacing="1"/>
        <w:rPr>
          <w:sz w:val="24"/>
          <w:szCs w:val="24"/>
          <w:lang w:val="ru-RU" w:eastAsia="ru-RU"/>
        </w:rPr>
      </w:pPr>
      <w:r w:rsidRPr="002C3310">
        <w:rPr>
          <w:sz w:val="24"/>
          <w:szCs w:val="24"/>
          <w:lang w:val="ru-RU" w:eastAsia="ru-RU"/>
        </w:rPr>
        <w:t>___________________________________________________________________________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рег. № __________________________ "__" ____________________________ 20__ г.</w:t>
      </w:r>
      <w:r w:rsidRPr="002C3310">
        <w:rPr>
          <w:sz w:val="24"/>
          <w:szCs w:val="24"/>
          <w:lang w:val="ru-RU" w:eastAsia="ru-RU"/>
        </w:rPr>
        <w:br/>
      </w:r>
      <w:r w:rsidRPr="002C3310">
        <w:rPr>
          <w:sz w:val="24"/>
          <w:szCs w:val="24"/>
          <w:lang w:val="ru-RU" w:eastAsia="ru-RU"/>
        </w:rPr>
        <w:br/>
        <w:t>    Рассмотрев заявление от "__" ______________ 20__ г. № ________________,</w:t>
      </w:r>
      <w:r w:rsidRPr="002C3310">
        <w:rPr>
          <w:sz w:val="24"/>
          <w:szCs w:val="24"/>
          <w:lang w:val="ru-RU" w:eastAsia="ru-RU"/>
        </w:rPr>
        <w:b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_____________ муниципального образования отказывает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_____________ муниципального образования; посадку (взлет) на расположенные в  границах  _____________ муниципального образования площадки, сведения о которых не опубликованы в документах аэронавигационной информации (нужное подчеркнуть),</w:t>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юридического лица, ОГРН, ИНН;фамилия, имя,</w:t>
      </w:r>
      <w:r w:rsidRPr="002C3310">
        <w:rPr>
          <w:sz w:val="24"/>
          <w:szCs w:val="24"/>
          <w:lang w:val="ru-RU" w:eastAsia="ru-RU"/>
        </w:rPr>
        <w:br/>
        <w:t>        отчество физического лица, индивидуального предпринимателя</w:t>
      </w:r>
      <w:r w:rsidRPr="002C3310">
        <w:rPr>
          <w:sz w:val="24"/>
          <w:szCs w:val="24"/>
          <w:lang w:val="ru-RU" w:eastAsia="ru-RU"/>
        </w:rPr>
        <w:br/>
        <w:t>___________________________________________________________________________</w:t>
      </w:r>
      <w:r w:rsidRPr="002C3310">
        <w:rPr>
          <w:sz w:val="24"/>
          <w:szCs w:val="24"/>
          <w:lang w:val="ru-RU" w:eastAsia="ru-RU"/>
        </w:rPr>
        <w:br/>
        <w:t>              реквизиты документа, удостоверяющего личность,</w:t>
      </w:r>
      <w:r w:rsidRPr="002C3310">
        <w:rPr>
          <w:sz w:val="24"/>
          <w:szCs w:val="24"/>
          <w:lang w:val="ru-RU" w:eastAsia="ru-RU"/>
        </w:rPr>
        <w:br/>
        <w:t>                    адрес местонахождения (жительства)</w:t>
      </w:r>
      <w:r w:rsidRPr="002C3310">
        <w:rPr>
          <w:sz w:val="24"/>
          <w:szCs w:val="24"/>
          <w:lang w:val="ru-RU" w:eastAsia="ru-RU"/>
        </w:rPr>
        <w:br/>
        <w:t>___________________________________________________________________________</w:t>
      </w:r>
      <w:r w:rsidRPr="002C3310">
        <w:rPr>
          <w:sz w:val="24"/>
          <w:szCs w:val="24"/>
          <w:lang w:val="ru-RU" w:eastAsia="ru-RU"/>
        </w:rPr>
        <w:br/>
        <w:t>в связи с: ________________________________________________________________</w:t>
      </w:r>
      <w:r w:rsidRPr="002C3310">
        <w:rPr>
          <w:sz w:val="24"/>
          <w:szCs w:val="24"/>
          <w:lang w:val="ru-RU" w:eastAsia="ru-RU"/>
        </w:rPr>
        <w:br/>
        <w:t>___________________________________________________________________________</w:t>
      </w:r>
      <w:r w:rsidRPr="002C3310">
        <w:rPr>
          <w:sz w:val="24"/>
          <w:szCs w:val="24"/>
          <w:lang w:val="ru-RU" w:eastAsia="ru-RU"/>
        </w:rPr>
        <w:br/>
        <w:t>                             (причины отказа)</w:t>
      </w:r>
      <w:r w:rsidRPr="002C3310">
        <w:rPr>
          <w:sz w:val="24"/>
          <w:szCs w:val="24"/>
          <w:lang w:val="ru-RU" w:eastAsia="ru-RU"/>
        </w:rPr>
        <w:br/>
        <w:t>___________________________________________________________________________</w:t>
      </w:r>
      <w:r w:rsidRPr="002C3310">
        <w:rPr>
          <w:sz w:val="24"/>
          <w:szCs w:val="24"/>
          <w:lang w:val="ru-RU" w:eastAsia="ru-RU"/>
        </w:rPr>
        <w:br/>
      </w:r>
      <w:r w:rsidRPr="002C3310">
        <w:rPr>
          <w:sz w:val="24"/>
          <w:szCs w:val="24"/>
          <w:lang w:val="ru-RU" w:eastAsia="ru-RU"/>
        </w:rPr>
        <w:br/>
        <w:t>___________________________________________________________________________</w:t>
      </w:r>
      <w:r w:rsidRPr="002C3310">
        <w:rPr>
          <w:sz w:val="24"/>
          <w:szCs w:val="24"/>
          <w:lang w:val="ru-RU" w:eastAsia="ru-RU"/>
        </w:rPr>
        <w:br/>
        <w:t>   (наименование должности)          (подпись)      (инициалы и фамилия)</w:t>
      </w:r>
      <w:r w:rsidRPr="002C3310">
        <w:rPr>
          <w:sz w:val="24"/>
          <w:szCs w:val="24"/>
          <w:lang w:val="ru-RU" w:eastAsia="ru-RU"/>
        </w:rPr>
        <w:br/>
        <w:t>                          М.П.</w:t>
      </w:r>
    </w:p>
    <w:p w:rsidR="002C3310" w:rsidRPr="002C3310" w:rsidRDefault="002C3310" w:rsidP="002C3310">
      <w:pPr>
        <w:autoSpaceDE w:val="0"/>
        <w:autoSpaceDN w:val="0"/>
        <w:adjustRightInd w:val="0"/>
        <w:jc w:val="both"/>
        <w:rPr>
          <w:sz w:val="22"/>
          <w:szCs w:val="22"/>
          <w:lang w:val="ru-RU" w:eastAsia="ru-RU"/>
        </w:rPr>
      </w:pPr>
    </w:p>
    <w:p w:rsidR="00D71FC5" w:rsidRPr="00D71FC5" w:rsidRDefault="00D71FC5" w:rsidP="00D2345B">
      <w:pPr>
        <w:overflowPunct w:val="0"/>
        <w:autoSpaceDE w:val="0"/>
        <w:autoSpaceDN w:val="0"/>
        <w:adjustRightInd w:val="0"/>
        <w:jc w:val="both"/>
        <w:textAlignment w:val="baseline"/>
        <w:rPr>
          <w:rFonts w:eastAsia="Calibri"/>
          <w:b/>
          <w:bCs/>
          <w:lang w:val="ru-RU" w:eastAsia="en-US"/>
        </w:rPr>
      </w:pPr>
    </w:p>
    <w:sectPr w:rsidR="00D71FC5" w:rsidRPr="00D71FC5" w:rsidSect="00981BBE">
      <w:pgSz w:w="11906" w:h="16838"/>
      <w:pgMar w:top="851" w:right="850"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2AF" w:rsidRDefault="004432AF">
      <w:r>
        <w:separator/>
      </w:r>
    </w:p>
  </w:endnote>
  <w:endnote w:type="continuationSeparator" w:id="1">
    <w:p w:rsidR="004432AF" w:rsidRDefault="00443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DF4BD7">
    <w:pPr>
      <w:pStyle w:val="a9"/>
      <w:jc w:val="right"/>
    </w:pPr>
    <w:r>
      <w:fldChar w:fldCharType="begin"/>
    </w:r>
    <w:r w:rsidR="002C3310">
      <w:instrText xml:space="preserve"> PAGE   \* MERGEFORMAT </w:instrText>
    </w:r>
    <w:r>
      <w:fldChar w:fldCharType="separate"/>
    </w:r>
    <w:r w:rsidR="00D2345B">
      <w:rPr>
        <w:noProof/>
      </w:rPr>
      <w:t>26</w:t>
    </w:r>
    <w:r>
      <w:fldChar w:fldCharType="end"/>
    </w:r>
  </w:p>
  <w:p w:rsidR="00647170" w:rsidRDefault="004432A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E6" w:rsidRDefault="00DF4BD7">
    <w:pPr>
      <w:pStyle w:val="a9"/>
      <w:jc w:val="right"/>
    </w:pPr>
    <w:r>
      <w:fldChar w:fldCharType="begin"/>
    </w:r>
    <w:r w:rsidR="002C3310">
      <w:instrText>PAGE   \* MERGEFORMAT</w:instrText>
    </w:r>
    <w:r>
      <w:fldChar w:fldCharType="separate"/>
    </w:r>
    <w:r w:rsidR="00D2345B">
      <w:rPr>
        <w:noProof/>
      </w:rPr>
      <w:t>24</w:t>
    </w:r>
    <w:r>
      <w:fldChar w:fldCharType="end"/>
    </w:r>
  </w:p>
  <w:p w:rsidR="00EE79E6" w:rsidRDefault="004432A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2AF" w:rsidRDefault="004432AF">
      <w:r>
        <w:separator/>
      </w:r>
    </w:p>
  </w:footnote>
  <w:footnote w:type="continuationSeparator" w:id="1">
    <w:p w:rsidR="004432AF" w:rsidRDefault="00443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DF4BD7">
    <w:pPr>
      <w:pStyle w:val="a6"/>
      <w:framePr w:wrap="around" w:vAnchor="text" w:hAnchor="margin" w:xAlign="right" w:y="1"/>
      <w:ind w:firstLine="0"/>
      <w:rPr>
        <w:rStyle w:val="a8"/>
      </w:rPr>
    </w:pPr>
    <w:r>
      <w:rPr>
        <w:rStyle w:val="a8"/>
      </w:rPr>
      <w:fldChar w:fldCharType="begin"/>
    </w:r>
    <w:r w:rsidR="002C3310">
      <w:rPr>
        <w:rStyle w:val="a8"/>
      </w:rPr>
      <w:instrText xml:space="preserve">PAGE  </w:instrText>
    </w:r>
    <w:r>
      <w:rPr>
        <w:rStyle w:val="a8"/>
      </w:rPr>
      <w:fldChar w:fldCharType="end"/>
    </w:r>
  </w:p>
  <w:p w:rsidR="00647170" w:rsidRDefault="004432AF">
    <w:pPr>
      <w:pStyle w:val="a6"/>
      <w:ind w:righ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170" w:rsidRDefault="004432AF">
    <w:pPr>
      <w:pStyle w:val="a6"/>
      <w:ind w:right="36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2DB0633D"/>
    <w:multiLevelType w:val="hybridMultilevel"/>
    <w:tmpl w:val="C404780E"/>
    <w:lvl w:ilvl="0" w:tplc="84D08F96">
      <w:start w:val="1"/>
      <w:numFmt w:val="bullet"/>
      <w:lvlText w:val=""/>
      <w:lvlJc w:val="left"/>
      <w:pPr>
        <w:ind w:left="1429" w:hanging="360"/>
      </w:pPr>
      <w:rPr>
        <w:rFonts w:ascii="Symbol" w:hAnsi="Symbol" w:hint="default"/>
      </w:rPr>
    </w:lvl>
    <w:lvl w:ilvl="1" w:tplc="0C9ADDF8">
      <w:numFmt w:val="bullet"/>
      <w:lvlText w:val="-"/>
      <w:lvlJc w:val="left"/>
      <w:pPr>
        <w:ind w:left="2659" w:hanging="87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6D222D"/>
    <w:multiLevelType w:val="hybridMultilevel"/>
    <w:tmpl w:val="9F3430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BB5875"/>
    <w:rsid w:val="00004386"/>
    <w:rsid w:val="00055D32"/>
    <w:rsid w:val="000B5208"/>
    <w:rsid w:val="000E4D22"/>
    <w:rsid w:val="000F0DD9"/>
    <w:rsid w:val="00131E29"/>
    <w:rsid w:val="00164F35"/>
    <w:rsid w:val="001979E9"/>
    <w:rsid w:val="001B512F"/>
    <w:rsid w:val="00260B77"/>
    <w:rsid w:val="00282EB4"/>
    <w:rsid w:val="002C21E6"/>
    <w:rsid w:val="002C3310"/>
    <w:rsid w:val="003766B0"/>
    <w:rsid w:val="003D206B"/>
    <w:rsid w:val="003F0A5A"/>
    <w:rsid w:val="003F6D74"/>
    <w:rsid w:val="00403994"/>
    <w:rsid w:val="00421244"/>
    <w:rsid w:val="004248FB"/>
    <w:rsid w:val="004432AF"/>
    <w:rsid w:val="004D02BB"/>
    <w:rsid w:val="00524050"/>
    <w:rsid w:val="005D0208"/>
    <w:rsid w:val="005D7535"/>
    <w:rsid w:val="006B3B79"/>
    <w:rsid w:val="006D629E"/>
    <w:rsid w:val="006F0F20"/>
    <w:rsid w:val="00764403"/>
    <w:rsid w:val="00792FED"/>
    <w:rsid w:val="007B5866"/>
    <w:rsid w:val="007D4945"/>
    <w:rsid w:val="008115AD"/>
    <w:rsid w:val="00860C88"/>
    <w:rsid w:val="008616C2"/>
    <w:rsid w:val="00877908"/>
    <w:rsid w:val="008F416D"/>
    <w:rsid w:val="008F59E4"/>
    <w:rsid w:val="009353D8"/>
    <w:rsid w:val="00954949"/>
    <w:rsid w:val="00965BF2"/>
    <w:rsid w:val="00981BBE"/>
    <w:rsid w:val="009D46F7"/>
    <w:rsid w:val="00A03474"/>
    <w:rsid w:val="00A11976"/>
    <w:rsid w:val="00A9645B"/>
    <w:rsid w:val="00B46488"/>
    <w:rsid w:val="00B52696"/>
    <w:rsid w:val="00B541EB"/>
    <w:rsid w:val="00B5467F"/>
    <w:rsid w:val="00B56662"/>
    <w:rsid w:val="00B71255"/>
    <w:rsid w:val="00B92EAD"/>
    <w:rsid w:val="00BA51D1"/>
    <w:rsid w:val="00BB5875"/>
    <w:rsid w:val="00BD0258"/>
    <w:rsid w:val="00C57E1D"/>
    <w:rsid w:val="00C9694A"/>
    <w:rsid w:val="00CD4E9E"/>
    <w:rsid w:val="00D2345B"/>
    <w:rsid w:val="00D25CCA"/>
    <w:rsid w:val="00D41103"/>
    <w:rsid w:val="00D71FC5"/>
    <w:rsid w:val="00D75B4C"/>
    <w:rsid w:val="00D94F3B"/>
    <w:rsid w:val="00DD1992"/>
    <w:rsid w:val="00DF4BD7"/>
    <w:rsid w:val="00E05AE5"/>
    <w:rsid w:val="00E21E59"/>
    <w:rsid w:val="00E552A3"/>
    <w:rsid w:val="00E654D0"/>
    <w:rsid w:val="00ED6790"/>
    <w:rsid w:val="00F005A8"/>
    <w:rsid w:val="00F23FEC"/>
    <w:rsid w:val="00F407F4"/>
    <w:rsid w:val="00F40941"/>
    <w:rsid w:val="00F43DC3"/>
    <w:rsid w:val="00FA2A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BE"/>
    <w:pPr>
      <w:spacing w:after="0" w:line="240" w:lineRule="auto"/>
    </w:pPr>
    <w:rPr>
      <w:rFonts w:ascii="Times New Roman" w:eastAsia="Times New Roman" w:hAnsi="Times New Roman" w:cs="Times New Roman"/>
      <w:sz w:val="28"/>
      <w:szCs w:val="28"/>
      <w:lang w:val="sr-Cyrl-CS" w:eastAsia="sr-Cyrl-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81BBE"/>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rsid w:val="00981BBE"/>
    <w:rPr>
      <w:color w:val="0000FF"/>
      <w:u w:val="single"/>
    </w:rPr>
  </w:style>
  <w:style w:type="character" w:customStyle="1" w:styleId="s1">
    <w:name w:val="s1"/>
    <w:uiPriority w:val="99"/>
    <w:rsid w:val="00981BBE"/>
    <w:rPr>
      <w:rFonts w:ascii="Times New Roman" w:hAnsi="Times New Roman" w:cs="Times New Roman"/>
    </w:rPr>
  </w:style>
  <w:style w:type="paragraph" w:styleId="a4">
    <w:name w:val="No Spacing"/>
    <w:uiPriority w:val="99"/>
    <w:qFormat/>
    <w:rsid w:val="00981BBE"/>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981BBE"/>
    <w:pPr>
      <w:spacing w:after="0" w:line="240" w:lineRule="auto"/>
      <w:ind w:firstLine="709"/>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C3310"/>
  </w:style>
  <w:style w:type="paragraph" w:styleId="a6">
    <w:name w:val="header"/>
    <w:basedOn w:val="a"/>
    <w:link w:val="a7"/>
    <w:rsid w:val="002C3310"/>
    <w:pPr>
      <w:tabs>
        <w:tab w:val="center" w:pos="4153"/>
        <w:tab w:val="right" w:pos="8306"/>
      </w:tabs>
      <w:suppressAutoHyphens/>
      <w:overflowPunct w:val="0"/>
      <w:autoSpaceDE w:val="0"/>
      <w:autoSpaceDN w:val="0"/>
      <w:adjustRightInd w:val="0"/>
      <w:spacing w:line="348" w:lineRule="auto"/>
      <w:ind w:firstLine="709"/>
      <w:jc w:val="both"/>
      <w:textAlignment w:val="baseline"/>
    </w:pPr>
    <w:rPr>
      <w:szCs w:val="20"/>
    </w:rPr>
  </w:style>
  <w:style w:type="character" w:customStyle="1" w:styleId="a7">
    <w:name w:val="Верхний колонтитул Знак"/>
    <w:basedOn w:val="a0"/>
    <w:link w:val="a6"/>
    <w:rsid w:val="002C3310"/>
    <w:rPr>
      <w:rFonts w:ascii="Times New Roman" w:eastAsia="Times New Roman" w:hAnsi="Times New Roman" w:cs="Times New Roman"/>
      <w:sz w:val="28"/>
      <w:szCs w:val="20"/>
    </w:rPr>
  </w:style>
  <w:style w:type="character" w:styleId="a8">
    <w:name w:val="page number"/>
    <w:basedOn w:val="a0"/>
    <w:rsid w:val="002C3310"/>
  </w:style>
  <w:style w:type="paragraph" w:styleId="2">
    <w:name w:val="Body Text Indent 2"/>
    <w:basedOn w:val="a"/>
    <w:link w:val="20"/>
    <w:rsid w:val="002C3310"/>
    <w:pPr>
      <w:widowControl w:val="0"/>
      <w:numPr>
        <w:ilvl w:val="12"/>
      </w:numPr>
      <w:autoSpaceDE w:val="0"/>
      <w:autoSpaceDN w:val="0"/>
      <w:ind w:firstLine="318"/>
      <w:jc w:val="both"/>
    </w:pPr>
  </w:style>
  <w:style w:type="character" w:customStyle="1" w:styleId="20">
    <w:name w:val="Основной текст с отступом 2 Знак"/>
    <w:basedOn w:val="a0"/>
    <w:link w:val="2"/>
    <w:rsid w:val="002C3310"/>
    <w:rPr>
      <w:rFonts w:ascii="Times New Roman" w:eastAsia="Times New Roman" w:hAnsi="Times New Roman" w:cs="Times New Roman"/>
      <w:sz w:val="28"/>
      <w:szCs w:val="28"/>
    </w:rPr>
  </w:style>
  <w:style w:type="paragraph" w:styleId="a9">
    <w:name w:val="footer"/>
    <w:basedOn w:val="a"/>
    <w:link w:val="aa"/>
    <w:uiPriority w:val="99"/>
    <w:rsid w:val="002C3310"/>
    <w:pPr>
      <w:tabs>
        <w:tab w:val="center" w:pos="4677"/>
        <w:tab w:val="right" w:pos="9355"/>
      </w:tabs>
      <w:overflowPunct w:val="0"/>
      <w:autoSpaceDE w:val="0"/>
      <w:autoSpaceDN w:val="0"/>
      <w:adjustRightInd w:val="0"/>
      <w:textAlignment w:val="baseline"/>
    </w:pPr>
    <w:rPr>
      <w:sz w:val="20"/>
      <w:szCs w:val="20"/>
      <w:lang w:val="ru-RU" w:eastAsia="ru-RU"/>
    </w:rPr>
  </w:style>
  <w:style w:type="character" w:customStyle="1" w:styleId="aa">
    <w:name w:val="Нижний колонтитул Знак"/>
    <w:basedOn w:val="a0"/>
    <w:link w:val="a9"/>
    <w:uiPriority w:val="99"/>
    <w:rsid w:val="002C3310"/>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2C3310"/>
    <w:pPr>
      <w:autoSpaceDE w:val="0"/>
      <w:autoSpaceDN w:val="0"/>
      <w:adjustRightInd w:val="0"/>
      <w:jc w:val="both"/>
    </w:pPr>
    <w:rPr>
      <w:rFonts w:ascii="Courier New" w:hAnsi="Courier New" w:cs="Courier New"/>
      <w:sz w:val="20"/>
      <w:szCs w:val="20"/>
      <w:lang w:val="ru-RU" w:eastAsia="ru-RU"/>
    </w:rPr>
  </w:style>
  <w:style w:type="paragraph" w:customStyle="1" w:styleId="31">
    <w:name w:val="Основной текст 31"/>
    <w:basedOn w:val="a"/>
    <w:rsid w:val="002C3310"/>
    <w:pPr>
      <w:tabs>
        <w:tab w:val="left" w:pos="8505"/>
      </w:tabs>
      <w:suppressAutoHyphens/>
    </w:pPr>
    <w:rPr>
      <w:szCs w:val="20"/>
      <w:lang w:val="en-US" w:eastAsia="ar-SA"/>
    </w:rPr>
  </w:style>
  <w:style w:type="paragraph" w:customStyle="1" w:styleId="ConsPlusNormal">
    <w:name w:val="ConsPlusNormal"/>
    <w:link w:val="ConsPlusNormal0"/>
    <w:rsid w:val="002C33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3310"/>
    <w:rPr>
      <w:rFonts w:ascii="Arial" w:eastAsia="Times New Roman" w:hAnsi="Arial" w:cs="Arial"/>
      <w:sz w:val="20"/>
      <w:szCs w:val="20"/>
      <w:lang w:eastAsia="ru-RU"/>
    </w:rPr>
  </w:style>
  <w:style w:type="paragraph" w:customStyle="1" w:styleId="Style3">
    <w:name w:val="Style3"/>
    <w:basedOn w:val="a"/>
    <w:rsid w:val="002C3310"/>
    <w:pPr>
      <w:widowControl w:val="0"/>
      <w:suppressAutoHyphens/>
      <w:autoSpaceDE w:val="0"/>
      <w:spacing w:line="278" w:lineRule="exact"/>
      <w:ind w:firstLine="730"/>
      <w:jc w:val="both"/>
    </w:pPr>
    <w:rPr>
      <w:rFonts w:ascii="Microsoft Sans Serif" w:hAnsi="Microsoft Sans Serif" w:cs="Microsoft Sans Serif"/>
      <w:sz w:val="24"/>
      <w:szCs w:val="24"/>
      <w:lang w:val="ru-RU" w:eastAsia="ar-SA"/>
    </w:rPr>
  </w:style>
  <w:style w:type="paragraph" w:customStyle="1" w:styleId="msonormalbullet2gif">
    <w:name w:val="msonormalbullet2.gif"/>
    <w:basedOn w:val="a"/>
    <w:rsid w:val="002C3310"/>
    <w:pPr>
      <w:spacing w:before="100" w:beforeAutospacing="1" w:after="100" w:afterAutospacing="1"/>
    </w:pPr>
    <w:rPr>
      <w:sz w:val="24"/>
      <w:szCs w:val="24"/>
      <w:lang w:val="ru-RU" w:eastAsia="ru-RU"/>
    </w:rPr>
  </w:style>
  <w:style w:type="paragraph" w:customStyle="1" w:styleId="msonormalbullet3gif">
    <w:name w:val="msonormalbullet3.gif"/>
    <w:basedOn w:val="a"/>
    <w:rsid w:val="002C3310"/>
    <w:pPr>
      <w:spacing w:before="100" w:beforeAutospacing="1" w:after="100" w:afterAutospacing="1"/>
    </w:pPr>
    <w:rPr>
      <w:sz w:val="24"/>
      <w:szCs w:val="24"/>
      <w:lang w:val="ru-RU" w:eastAsia="ru-RU"/>
    </w:rPr>
  </w:style>
  <w:style w:type="character" w:customStyle="1" w:styleId="21">
    <w:name w:val="Основной текст (2)_"/>
    <w:basedOn w:val="a0"/>
    <w:link w:val="22"/>
    <w:uiPriority w:val="99"/>
    <w:locked/>
    <w:rsid w:val="00004386"/>
    <w:rPr>
      <w:b/>
      <w:bCs/>
      <w:sz w:val="27"/>
      <w:szCs w:val="27"/>
      <w:shd w:val="clear" w:color="auto" w:fill="FFFFFF"/>
    </w:rPr>
  </w:style>
  <w:style w:type="paragraph" w:customStyle="1" w:styleId="22">
    <w:name w:val="Основной текст (2)"/>
    <w:basedOn w:val="a"/>
    <w:link w:val="21"/>
    <w:uiPriority w:val="99"/>
    <w:rsid w:val="00004386"/>
    <w:pPr>
      <w:widowControl w:val="0"/>
      <w:shd w:val="clear" w:color="auto" w:fill="FFFFFF"/>
      <w:spacing w:after="300" w:line="322" w:lineRule="exact"/>
      <w:jc w:val="center"/>
    </w:pPr>
    <w:rPr>
      <w:rFonts w:asciiTheme="minorHAnsi" w:eastAsiaTheme="minorHAnsi" w:hAnsiTheme="minorHAnsi" w:cstheme="minorBidi"/>
      <w:b/>
      <w:bCs/>
      <w:sz w:val="27"/>
      <w:szCs w:val="27"/>
      <w:lang w:val="ru-RU" w:eastAsia="en-US"/>
    </w:rPr>
  </w:style>
  <w:style w:type="paragraph" w:customStyle="1" w:styleId="western">
    <w:name w:val="western"/>
    <w:basedOn w:val="a"/>
    <w:rsid w:val="00004386"/>
    <w:pPr>
      <w:spacing w:before="100" w:beforeAutospacing="1" w:after="100" w:afterAutospacing="1"/>
    </w:pPr>
    <w:rPr>
      <w:sz w:val="24"/>
      <w:szCs w:val="24"/>
      <w:lang w:val="ru-RU" w:eastAsia="ru-RU"/>
    </w:rPr>
  </w:style>
  <w:style w:type="paragraph" w:customStyle="1" w:styleId="11">
    <w:name w:val="Основной текст1"/>
    <w:basedOn w:val="a"/>
    <w:rsid w:val="00004386"/>
    <w:pPr>
      <w:widowControl w:val="0"/>
      <w:ind w:firstLine="400"/>
    </w:pPr>
    <w:rPr>
      <w:rFonts w:ascii="Calibri" w:hAnsi="Calibri"/>
      <w:lang w:val="ru-RU" w:eastAsia="ru-RU"/>
    </w:rPr>
  </w:style>
  <w:style w:type="paragraph" w:styleId="ac">
    <w:name w:val="List Paragraph"/>
    <w:basedOn w:val="a"/>
    <w:uiPriority w:val="34"/>
    <w:qFormat/>
    <w:rsid w:val="00004386"/>
    <w:pPr>
      <w:ind w:left="720"/>
      <w:contextualSpacing/>
    </w:pPr>
  </w:style>
  <w:style w:type="paragraph" w:styleId="ad">
    <w:name w:val="Balloon Text"/>
    <w:basedOn w:val="a"/>
    <w:link w:val="ae"/>
    <w:uiPriority w:val="99"/>
    <w:semiHidden/>
    <w:unhideWhenUsed/>
    <w:rsid w:val="00004386"/>
    <w:rPr>
      <w:rFonts w:ascii="Tahoma" w:hAnsi="Tahoma" w:cs="Tahoma"/>
      <w:sz w:val="16"/>
      <w:szCs w:val="16"/>
    </w:rPr>
  </w:style>
  <w:style w:type="character" w:customStyle="1" w:styleId="ae">
    <w:name w:val="Текст выноски Знак"/>
    <w:basedOn w:val="a0"/>
    <w:link w:val="ad"/>
    <w:uiPriority w:val="99"/>
    <w:semiHidden/>
    <w:rsid w:val="00004386"/>
    <w:rPr>
      <w:rFonts w:ascii="Tahoma" w:eastAsia="Times New Roman" w:hAnsi="Tahoma" w:cs="Tahoma"/>
      <w:sz w:val="16"/>
      <w:szCs w:val="16"/>
      <w:lang w:val="sr-Cyrl-CS" w:eastAsia="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BE"/>
    <w:pPr>
      <w:spacing w:after="0" w:line="240" w:lineRule="auto"/>
    </w:pPr>
    <w:rPr>
      <w:rFonts w:ascii="Times New Roman" w:eastAsia="Times New Roman" w:hAnsi="Times New Roman" w:cs="Times New Roman"/>
      <w:sz w:val="28"/>
      <w:szCs w:val="28"/>
      <w:lang w:val="sr-Cyrl-CS" w:eastAsia="sr-Cyrl-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981BBE"/>
    <w:pPr>
      <w:widowControl w:val="0"/>
      <w:autoSpaceDE w:val="0"/>
      <w:autoSpaceDN w:val="0"/>
      <w:adjustRightInd w:val="0"/>
      <w:spacing w:after="0" w:line="240" w:lineRule="auto"/>
    </w:pPr>
    <w:rPr>
      <w:rFonts w:ascii="Calibri" w:eastAsia="Times New Roman" w:hAnsi="Calibri" w:cs="Calibri"/>
      <w:lang w:eastAsia="ru-RU"/>
    </w:rPr>
  </w:style>
  <w:style w:type="character" w:styleId="a3">
    <w:name w:val="Hyperlink"/>
    <w:rsid w:val="00981BBE"/>
    <w:rPr>
      <w:color w:val="0000FF"/>
      <w:u w:val="single"/>
    </w:rPr>
  </w:style>
  <w:style w:type="character" w:customStyle="1" w:styleId="s1">
    <w:name w:val="s1"/>
    <w:uiPriority w:val="99"/>
    <w:rsid w:val="00981BBE"/>
    <w:rPr>
      <w:rFonts w:ascii="Times New Roman" w:hAnsi="Times New Roman" w:cs="Times New Roman"/>
    </w:rPr>
  </w:style>
  <w:style w:type="paragraph" w:styleId="a4">
    <w:name w:val="No Spacing"/>
    <w:uiPriority w:val="99"/>
    <w:qFormat/>
    <w:rsid w:val="00981BBE"/>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981BBE"/>
    <w:pPr>
      <w:spacing w:after="0" w:line="240" w:lineRule="auto"/>
      <w:ind w:firstLine="709"/>
      <w:jc w:val="both"/>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39"/>
    <w:rsid w:val="00981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2C3310"/>
  </w:style>
  <w:style w:type="paragraph" w:styleId="a6">
    <w:name w:val="header"/>
    <w:basedOn w:val="a"/>
    <w:link w:val="a7"/>
    <w:rsid w:val="002C3310"/>
    <w:pPr>
      <w:tabs>
        <w:tab w:val="center" w:pos="4153"/>
        <w:tab w:val="right" w:pos="8306"/>
      </w:tabs>
      <w:suppressAutoHyphens/>
      <w:overflowPunct w:val="0"/>
      <w:autoSpaceDE w:val="0"/>
      <w:autoSpaceDN w:val="0"/>
      <w:adjustRightInd w:val="0"/>
      <w:spacing w:line="348" w:lineRule="auto"/>
      <w:ind w:firstLine="709"/>
      <w:jc w:val="both"/>
      <w:textAlignment w:val="baseline"/>
    </w:pPr>
    <w:rPr>
      <w:szCs w:val="20"/>
      <w:lang w:val="x-none" w:eastAsia="x-none"/>
    </w:rPr>
  </w:style>
  <w:style w:type="character" w:customStyle="1" w:styleId="a7">
    <w:name w:val="Верхний колонтитул Знак"/>
    <w:basedOn w:val="a0"/>
    <w:link w:val="a6"/>
    <w:rsid w:val="002C3310"/>
    <w:rPr>
      <w:rFonts w:ascii="Times New Roman" w:eastAsia="Times New Roman" w:hAnsi="Times New Roman" w:cs="Times New Roman"/>
      <w:sz w:val="28"/>
      <w:szCs w:val="20"/>
      <w:lang w:val="x-none" w:eastAsia="x-none"/>
    </w:rPr>
  </w:style>
  <w:style w:type="character" w:styleId="a8">
    <w:name w:val="page number"/>
    <w:basedOn w:val="a0"/>
    <w:rsid w:val="002C3310"/>
  </w:style>
  <w:style w:type="paragraph" w:styleId="2">
    <w:name w:val="Body Text Indent 2"/>
    <w:basedOn w:val="a"/>
    <w:link w:val="20"/>
    <w:rsid w:val="002C3310"/>
    <w:pPr>
      <w:widowControl w:val="0"/>
      <w:numPr>
        <w:ilvl w:val="12"/>
      </w:numPr>
      <w:autoSpaceDE w:val="0"/>
      <w:autoSpaceDN w:val="0"/>
      <w:ind w:firstLine="318"/>
      <w:jc w:val="both"/>
    </w:pPr>
    <w:rPr>
      <w:lang w:val="x-none" w:eastAsia="x-none"/>
    </w:rPr>
  </w:style>
  <w:style w:type="character" w:customStyle="1" w:styleId="20">
    <w:name w:val="Основной текст с отступом 2 Знак"/>
    <w:basedOn w:val="a0"/>
    <w:link w:val="2"/>
    <w:rsid w:val="002C3310"/>
    <w:rPr>
      <w:rFonts w:ascii="Times New Roman" w:eastAsia="Times New Roman" w:hAnsi="Times New Roman" w:cs="Times New Roman"/>
      <w:sz w:val="28"/>
      <w:szCs w:val="28"/>
      <w:lang w:val="x-none" w:eastAsia="x-none"/>
    </w:rPr>
  </w:style>
  <w:style w:type="paragraph" w:styleId="a9">
    <w:name w:val="footer"/>
    <w:basedOn w:val="a"/>
    <w:link w:val="aa"/>
    <w:uiPriority w:val="99"/>
    <w:rsid w:val="002C3310"/>
    <w:pPr>
      <w:tabs>
        <w:tab w:val="center" w:pos="4677"/>
        <w:tab w:val="right" w:pos="9355"/>
      </w:tabs>
      <w:overflowPunct w:val="0"/>
      <w:autoSpaceDE w:val="0"/>
      <w:autoSpaceDN w:val="0"/>
      <w:adjustRightInd w:val="0"/>
      <w:textAlignment w:val="baseline"/>
    </w:pPr>
    <w:rPr>
      <w:sz w:val="20"/>
      <w:szCs w:val="20"/>
      <w:lang w:val="ru-RU" w:eastAsia="ru-RU"/>
    </w:rPr>
  </w:style>
  <w:style w:type="character" w:customStyle="1" w:styleId="aa">
    <w:name w:val="Нижний колонтитул Знак"/>
    <w:basedOn w:val="a0"/>
    <w:link w:val="a9"/>
    <w:uiPriority w:val="99"/>
    <w:rsid w:val="002C3310"/>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2C3310"/>
    <w:pPr>
      <w:autoSpaceDE w:val="0"/>
      <w:autoSpaceDN w:val="0"/>
      <w:adjustRightInd w:val="0"/>
      <w:jc w:val="both"/>
    </w:pPr>
    <w:rPr>
      <w:rFonts w:ascii="Courier New" w:hAnsi="Courier New" w:cs="Courier New"/>
      <w:sz w:val="20"/>
      <w:szCs w:val="20"/>
      <w:lang w:val="ru-RU" w:eastAsia="ru-RU"/>
    </w:rPr>
  </w:style>
  <w:style w:type="paragraph" w:customStyle="1" w:styleId="31">
    <w:name w:val="Основной текст 31"/>
    <w:basedOn w:val="a"/>
    <w:rsid w:val="002C3310"/>
    <w:pPr>
      <w:tabs>
        <w:tab w:val="left" w:pos="8505"/>
      </w:tabs>
      <w:suppressAutoHyphens/>
    </w:pPr>
    <w:rPr>
      <w:szCs w:val="20"/>
      <w:lang w:val="en-US" w:eastAsia="ar-SA"/>
    </w:rPr>
  </w:style>
  <w:style w:type="paragraph" w:customStyle="1" w:styleId="ConsPlusNormal">
    <w:name w:val="ConsPlusNormal"/>
    <w:link w:val="ConsPlusNormal0"/>
    <w:rsid w:val="002C331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C3310"/>
    <w:rPr>
      <w:rFonts w:ascii="Arial" w:eastAsia="Times New Roman" w:hAnsi="Arial" w:cs="Arial"/>
      <w:sz w:val="20"/>
      <w:szCs w:val="20"/>
      <w:lang w:eastAsia="ru-RU"/>
    </w:rPr>
  </w:style>
  <w:style w:type="paragraph" w:customStyle="1" w:styleId="Style3">
    <w:name w:val="Style3"/>
    <w:basedOn w:val="a"/>
    <w:rsid w:val="002C3310"/>
    <w:pPr>
      <w:widowControl w:val="0"/>
      <w:suppressAutoHyphens/>
      <w:autoSpaceDE w:val="0"/>
      <w:spacing w:line="278" w:lineRule="exact"/>
      <w:ind w:firstLine="730"/>
      <w:jc w:val="both"/>
    </w:pPr>
    <w:rPr>
      <w:rFonts w:ascii="Microsoft Sans Serif" w:hAnsi="Microsoft Sans Serif" w:cs="Microsoft Sans Serif"/>
      <w:sz w:val="24"/>
      <w:szCs w:val="24"/>
      <w:lang w:val="ru-RU" w:eastAsia="ar-SA"/>
    </w:rPr>
  </w:style>
  <w:style w:type="paragraph" w:customStyle="1" w:styleId="msonormalbullet2gif">
    <w:name w:val="msonormalbullet2.gif"/>
    <w:basedOn w:val="a"/>
    <w:rsid w:val="002C3310"/>
    <w:pPr>
      <w:spacing w:before="100" w:beforeAutospacing="1" w:after="100" w:afterAutospacing="1"/>
    </w:pPr>
    <w:rPr>
      <w:sz w:val="24"/>
      <w:szCs w:val="24"/>
      <w:lang w:val="ru-RU" w:eastAsia="ru-RU"/>
    </w:rPr>
  </w:style>
  <w:style w:type="paragraph" w:customStyle="1" w:styleId="msonormalbullet3gif">
    <w:name w:val="msonormalbullet3.gif"/>
    <w:basedOn w:val="a"/>
    <w:rsid w:val="002C3310"/>
    <w:pPr>
      <w:spacing w:before="100" w:beforeAutospacing="1" w:after="100" w:afterAutospacing="1"/>
    </w:pPr>
    <w:rPr>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82127054">
      <w:bodyDiv w:val="1"/>
      <w:marLeft w:val="0"/>
      <w:marRight w:val="0"/>
      <w:marTop w:val="0"/>
      <w:marBottom w:val="0"/>
      <w:divBdr>
        <w:top w:val="none" w:sz="0" w:space="0" w:color="auto"/>
        <w:left w:val="none" w:sz="0" w:space="0" w:color="auto"/>
        <w:bottom w:val="none" w:sz="0" w:space="0" w:color="auto"/>
        <w:right w:val="none" w:sz="0" w:space="0" w:color="auto"/>
      </w:divBdr>
    </w:div>
    <w:div w:id="11724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suslugi.ru"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Users\kv-gl\Desktop\&#1084;&#1086;&#1080;%20&#1086;&#1090;&#1074;&#1077;&#1090;&#1099;%20&#1085;&#1072;%20&#1079;&#1072;&#1103;&#1074;&#1082;&#1080;\&#1055;&#1056;&#1054;&#1050;&#1059;&#1056;&#1040;&#1058;&#1059;&#1056;&#1040;\&#1055;&#1056;&#1054;&#1058;&#1045;&#1057;&#1058;&#1067;%20&#1055;&#1056;&#1054;&#1050;&#1059;&#1056;&#1054;&#1056;&#1040;\&#1055;&#1056;&#1054;&#1058;&#1045;&#1057;&#1058;&#1067;%20&#1087;&#1086;%20&#1056;&#1045;&#1043;&#1051;&#1040;&#1052;&#1045;&#1053;&#1058;&#1040;&#1052;\&#1055;&#1088;&#1086;&#1090;&#1077;&#1089;&#1090;%20&#1087;&#1086;%20&#1056;&#1077;&#1075;&#1083;&#1072;&#1084;&#1077;&#1085;&#1090;&#1091;%20&#1072;&#1074;&#1080;&#1072;&#1094;&#1080;&#1103;%20&#1050;&#1088;&#1099;&#1084;\&#1040;&#1083;&#1077;&#1082;&#1089;&#1077;&#1077;&#1074;&#1089;&#1082;&#1086;&#1077;%20&#1089;.&#1087;.%20&#1056;&#1050;\&#1050;&#1056;&#1067;&#1052;%20&#1084;&#1086;&#1076;&#1077;&#1083;&#1100;&#1082;&#1072;%20&#1056;&#1077;&#1075;&#1083;&#1072;&#1084;&#1077;&#1085;&#1090;%20&#1087;&#1086;&#1083;&#1077;&#1090;&#1099;.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0F06449EF1DAEAAC996D045DE03022CCE82ABF39A22A039EB49E2F420CCC7A9E689383781C0E23C2B093161p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B823-E704-490C-BC7D-14EAF1540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10244</Words>
  <Characters>58391</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68499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Майорова Виктория Михайловна</dc:creator>
  <cp:lastModifiedBy>DNA7 X86</cp:lastModifiedBy>
  <cp:revision>2</cp:revision>
  <cp:lastPrinted>2023-09-19T11:16:00Z</cp:lastPrinted>
  <dcterms:created xsi:type="dcterms:W3CDTF">2023-09-19T11:16:00Z</dcterms:created>
  <dcterms:modified xsi:type="dcterms:W3CDTF">2023-09-19T11:16:00Z</dcterms:modified>
</cp:coreProperties>
</file>