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195" w:rsidRDefault="00FD6195" w:rsidP="00FD6195">
      <w:r>
        <w:rPr>
          <w:noProof/>
        </w:rPr>
        <w:t xml:space="preserve">                                                                                          </w:t>
      </w:r>
      <w:r w:rsidR="0047305D">
        <w:rPr>
          <w:noProof/>
          <w:lang w:eastAsia="ru-RU"/>
        </w:rPr>
        <w:drawing>
          <wp:inline distT="0" distB="0" distL="0" distR="0">
            <wp:extent cx="546100" cy="584200"/>
            <wp:effectExtent l="19050" t="0" r="635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84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195" w:rsidRPr="00FD6195" w:rsidRDefault="00FD6195" w:rsidP="00FD6195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FD6195" w:rsidRPr="00FD6195" w:rsidRDefault="00FD6195" w:rsidP="00FD6195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FD6195">
        <w:tc>
          <w:tcPr>
            <w:tcW w:w="5246" w:type="dxa"/>
          </w:tcPr>
          <w:p w:rsidR="00FD6195" w:rsidRPr="00B04870" w:rsidRDefault="00FD6195" w:rsidP="007A0702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FD6195" w:rsidRPr="00B04870" w:rsidRDefault="00FD6195" w:rsidP="007A0702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FD6195" w:rsidRPr="00B04870" w:rsidRDefault="00FD6195" w:rsidP="007A0702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FD6195" w:rsidRPr="00B04870" w:rsidRDefault="00FD6195" w:rsidP="007A0702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FD6195" w:rsidRDefault="00DB0FC6" w:rsidP="00FD6195">
      <w:pPr>
        <w:rPr>
          <w:i/>
          <w:lang w:val="uk-UA"/>
        </w:rPr>
      </w:pPr>
      <w:r w:rsidRPr="00DB0FC6">
        <w:rPr>
          <w:noProof/>
        </w:rPr>
        <w:pict>
          <v:line id="Прямая соединительная линия 3" o:spid="_x0000_s1026" style="position:absolute;z-index:25165772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FD6195" w:rsidRPr="005A40A5" w:rsidRDefault="00FD6195" w:rsidP="00FD6195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D6195" w:rsidRPr="00CD2869" w:rsidRDefault="00FD6195" w:rsidP="00FD6195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FD6195" w:rsidRPr="005A40A5" w:rsidRDefault="00FD6195" w:rsidP="00FD6195">
      <w:pPr>
        <w:pStyle w:val="western"/>
        <w:spacing w:before="0" w:beforeAutospacing="0" w:after="0" w:afterAutospacing="0"/>
        <w:rPr>
          <w:sz w:val="28"/>
          <w:szCs w:val="28"/>
        </w:rPr>
      </w:pPr>
      <w:r w:rsidRPr="005A40A5">
        <w:rPr>
          <w:sz w:val="28"/>
          <w:szCs w:val="28"/>
        </w:rPr>
        <w:t xml:space="preserve">от  </w:t>
      </w:r>
      <w:r w:rsidR="00BC3AF4">
        <w:rPr>
          <w:sz w:val="28"/>
          <w:szCs w:val="28"/>
        </w:rPr>
        <w:t>27</w:t>
      </w:r>
      <w:r w:rsidR="00E548D1">
        <w:rPr>
          <w:sz w:val="28"/>
          <w:szCs w:val="28"/>
        </w:rPr>
        <w:t>.</w:t>
      </w:r>
      <w:r w:rsidR="00941B93">
        <w:rPr>
          <w:sz w:val="28"/>
          <w:szCs w:val="28"/>
        </w:rPr>
        <w:t>01.202</w:t>
      </w:r>
      <w:r w:rsidR="00BC3AF4">
        <w:rPr>
          <w:sz w:val="28"/>
          <w:szCs w:val="28"/>
        </w:rPr>
        <w:t>3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</w:t>
      </w:r>
      <w:r w:rsidR="00BC3AF4">
        <w:rPr>
          <w:sz w:val="28"/>
          <w:szCs w:val="28"/>
        </w:rPr>
        <w:t>4</w:t>
      </w:r>
      <w:r w:rsidRPr="005A40A5">
        <w:rPr>
          <w:sz w:val="28"/>
          <w:szCs w:val="28"/>
        </w:rPr>
        <w:t xml:space="preserve">                                           с</w:t>
      </w:r>
      <w:proofErr w:type="gramStart"/>
      <w:r w:rsidRPr="005A40A5">
        <w:rPr>
          <w:sz w:val="28"/>
          <w:szCs w:val="28"/>
        </w:rPr>
        <w:t>.К</w:t>
      </w:r>
      <w:proofErr w:type="gramEnd"/>
      <w:r w:rsidRPr="005A40A5">
        <w:rPr>
          <w:sz w:val="28"/>
          <w:szCs w:val="28"/>
        </w:rPr>
        <w:t>раснофлотское</w:t>
      </w:r>
    </w:p>
    <w:p w:rsidR="00FD6195" w:rsidRDefault="00FD6195" w:rsidP="00FD6195">
      <w:pPr>
        <w:pStyle w:val="ConsNonformat"/>
        <w:tabs>
          <w:tab w:val="center" w:pos="4875"/>
          <w:tab w:val="left" w:pos="7500"/>
          <w:tab w:val="left" w:pos="7949"/>
        </w:tabs>
        <w:ind w:right="0"/>
        <w:rPr>
          <w:rFonts w:ascii="Times New Roman" w:hAnsi="Times New Roman"/>
          <w:b/>
          <w:sz w:val="24"/>
          <w:szCs w:val="24"/>
        </w:rPr>
      </w:pPr>
    </w:p>
    <w:p w:rsidR="00FD6195" w:rsidRDefault="00FD6195" w:rsidP="0047305D">
      <w:pPr>
        <w:pStyle w:val="a5"/>
        <w:spacing w:after="0"/>
        <w:rPr>
          <w:rStyle w:val="a3"/>
          <w:sz w:val="28"/>
          <w:szCs w:val="28"/>
        </w:rPr>
      </w:pPr>
      <w:r w:rsidRPr="00147B5D">
        <w:rPr>
          <w:b/>
          <w:bCs/>
          <w:i/>
          <w:szCs w:val="28"/>
        </w:rPr>
        <w:t xml:space="preserve"> </w:t>
      </w:r>
      <w:r>
        <w:rPr>
          <w:rStyle w:val="a3"/>
          <w:sz w:val="28"/>
          <w:szCs w:val="28"/>
        </w:rPr>
        <w:t xml:space="preserve">«Об утверждении плана </w:t>
      </w:r>
      <w:proofErr w:type="gramStart"/>
      <w:r>
        <w:rPr>
          <w:rStyle w:val="a3"/>
          <w:sz w:val="28"/>
          <w:szCs w:val="28"/>
        </w:rPr>
        <w:t>нормотворческой</w:t>
      </w:r>
      <w:proofErr w:type="gramEnd"/>
    </w:p>
    <w:p w:rsidR="00385752" w:rsidRDefault="00FD6195" w:rsidP="0047305D">
      <w:pPr>
        <w:pStyle w:val="a5"/>
        <w:spacing w:after="0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деятельности </w:t>
      </w:r>
      <w:r w:rsidR="008414F5">
        <w:rPr>
          <w:rStyle w:val="a3"/>
          <w:sz w:val="28"/>
          <w:szCs w:val="28"/>
        </w:rPr>
        <w:t xml:space="preserve">в </w:t>
      </w:r>
      <w:proofErr w:type="gramStart"/>
      <w:r w:rsidR="008414F5">
        <w:rPr>
          <w:rStyle w:val="a3"/>
          <w:sz w:val="28"/>
          <w:szCs w:val="28"/>
        </w:rPr>
        <w:t>Краснофлотском</w:t>
      </w:r>
      <w:proofErr w:type="gramEnd"/>
      <w:r>
        <w:rPr>
          <w:rStyle w:val="a3"/>
          <w:sz w:val="28"/>
          <w:szCs w:val="28"/>
        </w:rPr>
        <w:t xml:space="preserve"> сельско</w:t>
      </w:r>
      <w:r w:rsidR="00385752">
        <w:rPr>
          <w:rStyle w:val="a3"/>
          <w:sz w:val="28"/>
          <w:szCs w:val="28"/>
        </w:rPr>
        <w:t xml:space="preserve">м </w:t>
      </w:r>
    </w:p>
    <w:p w:rsidR="00FD6195" w:rsidRDefault="00385752" w:rsidP="0047305D">
      <w:pPr>
        <w:pStyle w:val="a5"/>
        <w:spacing w:after="0"/>
        <w:rPr>
          <w:sz w:val="28"/>
          <w:szCs w:val="28"/>
        </w:rPr>
      </w:pPr>
      <w:proofErr w:type="gramStart"/>
      <w:r>
        <w:rPr>
          <w:rStyle w:val="a3"/>
          <w:sz w:val="28"/>
          <w:szCs w:val="28"/>
        </w:rPr>
        <w:t>поселении</w:t>
      </w:r>
      <w:proofErr w:type="gramEnd"/>
      <w:r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 xml:space="preserve"> на 20</w:t>
      </w:r>
      <w:r w:rsidR="0058384F">
        <w:rPr>
          <w:rStyle w:val="a3"/>
          <w:sz w:val="28"/>
          <w:szCs w:val="28"/>
        </w:rPr>
        <w:t>2</w:t>
      </w:r>
      <w:r w:rsidR="00352880">
        <w:rPr>
          <w:rStyle w:val="a3"/>
          <w:sz w:val="28"/>
          <w:szCs w:val="28"/>
        </w:rPr>
        <w:t>3</w:t>
      </w:r>
      <w:r w:rsidR="00D944ED">
        <w:rPr>
          <w:rStyle w:val="a3"/>
          <w:sz w:val="28"/>
          <w:szCs w:val="28"/>
        </w:rPr>
        <w:t xml:space="preserve"> </w:t>
      </w:r>
      <w:r w:rsidR="00FD6195">
        <w:rPr>
          <w:rStyle w:val="a3"/>
          <w:sz w:val="28"/>
          <w:szCs w:val="28"/>
        </w:rPr>
        <w:t>г</w:t>
      </w:r>
      <w:r>
        <w:rPr>
          <w:rStyle w:val="a3"/>
          <w:sz w:val="28"/>
          <w:szCs w:val="28"/>
        </w:rPr>
        <w:t>од</w:t>
      </w:r>
      <w:r w:rsidR="00FD6195">
        <w:rPr>
          <w:rStyle w:val="a3"/>
          <w:sz w:val="28"/>
          <w:szCs w:val="28"/>
        </w:rPr>
        <w:t>»</w:t>
      </w:r>
    </w:p>
    <w:p w:rsidR="00FD6195" w:rsidRDefault="00FD6195" w:rsidP="00FD6195">
      <w:pPr>
        <w:pStyle w:val="a5"/>
        <w:ind w:firstLine="840"/>
        <w:jc w:val="both"/>
        <w:rPr>
          <w:sz w:val="28"/>
          <w:szCs w:val="28"/>
        </w:rPr>
      </w:pPr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  <w:proofErr w:type="gramStart"/>
      <w:r w:rsidRPr="00D944ED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 </w:t>
      </w:r>
      <w:r w:rsidRPr="00D944ED">
        <w:rPr>
          <w:sz w:val="28"/>
          <w:szCs w:val="28"/>
          <w:lang w:eastAsia="ru-RU"/>
        </w:rPr>
        <w:t xml:space="preserve">соответствии с Конституцией Российской Федерации, Федеральным Законом от 06.10.2003г. № 131-ФЗ «Об общих принципах организации местного самоуправления  в  Российской Федерации», Законом Республики Крым от 21.08.2014г.№ 54-ЗРК  «Об  основах местного самоуправления  в  Республике Крым», Уставом </w:t>
      </w:r>
      <w:r>
        <w:rPr>
          <w:sz w:val="28"/>
          <w:szCs w:val="28"/>
          <w:lang w:eastAsia="ru-RU"/>
        </w:rPr>
        <w:t>Краснофлотского сельского поселения</w:t>
      </w:r>
      <w:r w:rsidRPr="00D944ED">
        <w:rPr>
          <w:sz w:val="28"/>
          <w:szCs w:val="28"/>
          <w:lang w:eastAsia="ru-RU"/>
        </w:rPr>
        <w:t xml:space="preserve">   сельского поселения,  в целях эффективной работы и упорядочения нормотворческой деятельности органов местного самоуправления </w:t>
      </w:r>
      <w:r>
        <w:rPr>
          <w:sz w:val="28"/>
          <w:szCs w:val="28"/>
          <w:lang w:eastAsia="ru-RU"/>
        </w:rPr>
        <w:t>Краснофлотского</w:t>
      </w:r>
      <w:r w:rsidRPr="00D944ED">
        <w:rPr>
          <w:sz w:val="28"/>
          <w:szCs w:val="28"/>
          <w:lang w:eastAsia="ru-RU"/>
        </w:rPr>
        <w:t xml:space="preserve">  сельского поселения</w:t>
      </w:r>
      <w:r w:rsidRPr="00C279C8">
        <w:rPr>
          <w:sz w:val="24"/>
          <w:szCs w:val="24"/>
          <w:lang w:eastAsia="ru-RU"/>
        </w:rPr>
        <w:t xml:space="preserve">  </w:t>
      </w:r>
      <w:proofErr w:type="gramEnd"/>
    </w:p>
    <w:p w:rsidR="00D944ED" w:rsidRDefault="00D944ED" w:rsidP="00D944ED">
      <w:pPr>
        <w:autoSpaceDN w:val="0"/>
        <w:adjustRightInd w:val="0"/>
        <w:ind w:firstLine="708"/>
        <w:jc w:val="both"/>
        <w:outlineLvl w:val="0"/>
        <w:rPr>
          <w:sz w:val="24"/>
          <w:szCs w:val="24"/>
          <w:lang w:eastAsia="ru-RU"/>
        </w:rPr>
      </w:pPr>
    </w:p>
    <w:p w:rsidR="00FD6195" w:rsidRPr="00CB3FA0" w:rsidRDefault="00FD6195" w:rsidP="00D944ED">
      <w:pPr>
        <w:autoSpaceDN w:val="0"/>
        <w:adjustRightInd w:val="0"/>
        <w:ind w:firstLine="708"/>
        <w:jc w:val="center"/>
        <w:outlineLvl w:val="0"/>
        <w:rPr>
          <w:b/>
          <w:sz w:val="28"/>
          <w:szCs w:val="28"/>
        </w:rPr>
      </w:pPr>
      <w:r w:rsidRPr="00CB3FA0">
        <w:rPr>
          <w:b/>
          <w:sz w:val="28"/>
          <w:szCs w:val="28"/>
        </w:rPr>
        <w:t>ПОСТАНОВЛЯЮ:</w:t>
      </w:r>
    </w:p>
    <w:p w:rsidR="00FD6195" w:rsidRPr="00FD6195" w:rsidRDefault="00FD6195" w:rsidP="00FD6195">
      <w:pPr>
        <w:autoSpaceDN w:val="0"/>
        <w:adjustRightInd w:val="0"/>
        <w:jc w:val="center"/>
        <w:outlineLvl w:val="0"/>
        <w:rPr>
          <w:sz w:val="28"/>
          <w:szCs w:val="28"/>
        </w:rPr>
      </w:pPr>
    </w:p>
    <w:p w:rsidR="00FD6195" w:rsidRDefault="00FD6195" w:rsidP="00FD6195">
      <w:pPr>
        <w:pStyle w:val="a5"/>
        <w:rPr>
          <w:sz w:val="28"/>
          <w:szCs w:val="28"/>
        </w:rPr>
      </w:pPr>
    </w:p>
    <w:p w:rsidR="00FD6195" w:rsidRDefault="00FD6195" w:rsidP="00FD6195">
      <w:pPr>
        <w:pStyle w:val="a5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прилагаемый план нормотворческой деятельности </w:t>
      </w:r>
      <w:r w:rsidR="00CF01B8">
        <w:rPr>
          <w:sz w:val="28"/>
          <w:szCs w:val="28"/>
        </w:rPr>
        <w:t>в</w:t>
      </w:r>
      <w:r>
        <w:rPr>
          <w:sz w:val="28"/>
          <w:szCs w:val="28"/>
        </w:rPr>
        <w:t xml:space="preserve"> Краснофлотско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сельско</w:t>
      </w:r>
      <w:r w:rsidR="00CF01B8">
        <w:rPr>
          <w:sz w:val="28"/>
          <w:szCs w:val="28"/>
        </w:rPr>
        <w:t>м</w:t>
      </w:r>
      <w:r>
        <w:rPr>
          <w:sz w:val="28"/>
          <w:szCs w:val="28"/>
        </w:rPr>
        <w:t xml:space="preserve"> поселени</w:t>
      </w:r>
      <w:r w:rsidR="00CF01B8">
        <w:rPr>
          <w:sz w:val="28"/>
          <w:szCs w:val="28"/>
        </w:rPr>
        <w:t>и</w:t>
      </w:r>
      <w:r>
        <w:rPr>
          <w:sz w:val="28"/>
          <w:szCs w:val="28"/>
        </w:rPr>
        <w:t xml:space="preserve"> на 20</w:t>
      </w:r>
      <w:r w:rsidR="0058384F">
        <w:rPr>
          <w:sz w:val="28"/>
          <w:szCs w:val="28"/>
        </w:rPr>
        <w:t>2</w:t>
      </w:r>
      <w:r w:rsidR="00352880">
        <w:rPr>
          <w:sz w:val="28"/>
          <w:szCs w:val="28"/>
        </w:rPr>
        <w:t>3</w:t>
      </w:r>
      <w:r>
        <w:rPr>
          <w:sz w:val="28"/>
          <w:szCs w:val="28"/>
        </w:rPr>
        <w:t xml:space="preserve"> г.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</w:t>
      </w:r>
      <w:r w:rsidRPr="002C0BE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  <w:r w:rsidRPr="007F0155">
        <w:rPr>
          <w:rFonts w:ascii="Times New Roman" w:hAnsi="Times New Roman" w:cs="Times New Roman"/>
          <w:bCs/>
          <w:sz w:val="28"/>
          <w:szCs w:val="28"/>
        </w:rPr>
        <w:t xml:space="preserve"> вступает </w:t>
      </w:r>
      <w:r w:rsidRPr="001A32BC">
        <w:rPr>
          <w:rFonts w:ascii="Times New Roman" w:hAnsi="Times New Roman"/>
          <w:sz w:val="28"/>
          <w:szCs w:val="28"/>
        </w:rPr>
        <w:t xml:space="preserve">в силу после обнародования на доске объявлений Краснофлотского сельского поселения. </w:t>
      </w: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Default="00FD6195" w:rsidP="00FD6195">
      <w:pPr>
        <w:pStyle w:val="ConsPlusNormal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FD6195" w:rsidRPr="001A32BC" w:rsidRDefault="00FD6195" w:rsidP="00FD6195">
      <w:pPr>
        <w:pStyle w:val="ConsPlusNormal"/>
        <w:ind w:firstLine="709"/>
        <w:jc w:val="both"/>
        <w:outlineLvl w:val="0"/>
        <w:rPr>
          <w:sz w:val="28"/>
          <w:szCs w:val="28"/>
        </w:rPr>
      </w:pP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сельского совета-</w:t>
      </w:r>
    </w:p>
    <w:p w:rsidR="00FD6195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администрации </w:t>
      </w:r>
      <w:proofErr w:type="gramStart"/>
      <w:r>
        <w:rPr>
          <w:b/>
          <w:sz w:val="28"/>
          <w:szCs w:val="28"/>
        </w:rPr>
        <w:t>Краснофлотского</w:t>
      </w:r>
      <w:proofErr w:type="gramEnd"/>
    </w:p>
    <w:p w:rsidR="009B715D" w:rsidRDefault="00FD6195" w:rsidP="00FD6195">
      <w:pPr>
        <w:pStyle w:val="western"/>
        <w:spacing w:before="0" w:beforeAutospacing="0" w:after="0" w:afterAutospacing="0"/>
        <w:jc w:val="both"/>
        <w:rPr>
          <w:b/>
          <w:sz w:val="28"/>
          <w:szCs w:val="28"/>
        </w:rPr>
        <w:sectPr w:rsidR="009B715D"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  <w:r>
        <w:rPr>
          <w:b/>
          <w:sz w:val="28"/>
          <w:szCs w:val="28"/>
        </w:rPr>
        <w:t xml:space="preserve">сельского поселения                                                                </w:t>
      </w:r>
      <w:r w:rsidR="0058384F">
        <w:rPr>
          <w:b/>
          <w:sz w:val="28"/>
          <w:szCs w:val="28"/>
        </w:rPr>
        <w:t>С.Г.Нестеренко</w:t>
      </w:r>
    </w:p>
    <w:p w:rsidR="007A0702" w:rsidRDefault="007A0702" w:rsidP="00BC3AF4">
      <w:pPr>
        <w:jc w:val="right"/>
        <w:rPr>
          <w:sz w:val="28"/>
          <w:szCs w:val="28"/>
        </w:rPr>
      </w:pPr>
      <w:r>
        <w:rPr>
          <w:sz w:val="26"/>
          <w:szCs w:val="26"/>
        </w:rPr>
        <w:lastRenderedPageBreak/>
        <w:t xml:space="preserve">                                         </w:t>
      </w:r>
      <w:r>
        <w:rPr>
          <w:sz w:val="28"/>
          <w:szCs w:val="28"/>
        </w:rPr>
        <w:t xml:space="preserve">  Утвержден</w:t>
      </w:r>
    </w:p>
    <w:p w:rsidR="00FD6195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 администрации </w:t>
      </w:r>
    </w:p>
    <w:p w:rsidR="007A0702" w:rsidRDefault="00FD6195" w:rsidP="00BC3AF4">
      <w:pPr>
        <w:pStyle w:val="a5"/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>Краснофлотского сельского поселения</w:t>
      </w:r>
    </w:p>
    <w:p w:rsidR="007A0702" w:rsidRDefault="007A0702" w:rsidP="00BC3AF4">
      <w:pPr>
        <w:pStyle w:val="a5"/>
        <w:spacing w:after="0"/>
        <w:jc w:val="right"/>
      </w:pPr>
      <w:r>
        <w:rPr>
          <w:sz w:val="28"/>
          <w:szCs w:val="28"/>
        </w:rPr>
        <w:t xml:space="preserve">от </w:t>
      </w:r>
      <w:r w:rsidR="00FD6195">
        <w:rPr>
          <w:sz w:val="28"/>
          <w:szCs w:val="28"/>
        </w:rPr>
        <w:t xml:space="preserve"> </w:t>
      </w:r>
      <w:r w:rsidR="00BC3AF4">
        <w:rPr>
          <w:sz w:val="28"/>
          <w:szCs w:val="28"/>
        </w:rPr>
        <w:t>27</w:t>
      </w:r>
      <w:r w:rsidR="00941B93">
        <w:rPr>
          <w:sz w:val="28"/>
          <w:szCs w:val="28"/>
        </w:rPr>
        <w:t>.01.202</w:t>
      </w:r>
      <w:r w:rsidR="00BC3AF4">
        <w:rPr>
          <w:sz w:val="28"/>
          <w:szCs w:val="28"/>
        </w:rPr>
        <w:t>3</w:t>
      </w:r>
      <w:r>
        <w:rPr>
          <w:sz w:val="28"/>
          <w:szCs w:val="28"/>
        </w:rPr>
        <w:t xml:space="preserve"> г. № </w:t>
      </w:r>
      <w:r w:rsidR="00BC3AF4">
        <w:rPr>
          <w:sz w:val="28"/>
          <w:szCs w:val="28"/>
        </w:rPr>
        <w:t>4</w:t>
      </w:r>
    </w:p>
    <w:p w:rsidR="007A0702" w:rsidRDefault="007A070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План</w:t>
      </w:r>
    </w:p>
    <w:p w:rsidR="007A0702" w:rsidRDefault="007A0702" w:rsidP="0047305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нормотворческой деятельности сельского совета на  20</w:t>
      </w:r>
      <w:r w:rsidR="00020918">
        <w:rPr>
          <w:b/>
          <w:sz w:val="26"/>
          <w:szCs w:val="26"/>
        </w:rPr>
        <w:t>2</w:t>
      </w:r>
      <w:r w:rsidR="00352880">
        <w:rPr>
          <w:b/>
          <w:sz w:val="26"/>
          <w:szCs w:val="26"/>
        </w:rPr>
        <w:t>3</w:t>
      </w:r>
      <w:r w:rsidR="00BC3AF4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года.</w:t>
      </w:r>
    </w:p>
    <w:p w:rsidR="007A0702" w:rsidRDefault="007A0702">
      <w:pPr>
        <w:jc w:val="center"/>
        <w:rPr>
          <w:b/>
          <w:sz w:val="26"/>
          <w:szCs w:val="26"/>
        </w:rPr>
      </w:pPr>
    </w:p>
    <w:tbl>
      <w:tblPr>
        <w:tblW w:w="14806" w:type="dxa"/>
        <w:tblInd w:w="-10" w:type="dxa"/>
        <w:tblLayout w:type="fixed"/>
        <w:tblLook w:val="0000"/>
      </w:tblPr>
      <w:tblGrid>
        <w:gridCol w:w="648"/>
        <w:gridCol w:w="7020"/>
        <w:gridCol w:w="4499"/>
        <w:gridCol w:w="2639"/>
      </w:tblGrid>
      <w:tr w:rsidR="007A07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проекта правового акта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Исполнители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Срок рассмотрения</w:t>
            </w:r>
          </w:p>
        </w:tc>
      </w:tr>
      <w:tr w:rsidR="007A07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Default="007A0702" w:rsidP="00BC3AF4">
            <w:pPr>
              <w:jc w:val="center"/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7A0702" w:rsidRPr="00D944ED" w:rsidTr="00E10841">
        <w:trPr>
          <w:trHeight w:val="59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5B3F5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О внесении изменений и дополнений в бюджет сельского поселения на 20</w:t>
            </w:r>
            <w:r w:rsidR="00CB3FA0" w:rsidRPr="00D944ED">
              <w:rPr>
                <w:sz w:val="24"/>
                <w:szCs w:val="24"/>
              </w:rPr>
              <w:t>2</w:t>
            </w:r>
            <w:r w:rsidR="00352880">
              <w:rPr>
                <w:sz w:val="24"/>
                <w:szCs w:val="24"/>
              </w:rPr>
              <w:t>3</w:t>
            </w:r>
            <w:r w:rsidRPr="00D944ED">
              <w:rPr>
                <w:sz w:val="24"/>
                <w:szCs w:val="24"/>
              </w:rPr>
              <w:t xml:space="preserve">год </w:t>
            </w:r>
            <w:r w:rsidR="00D944ED">
              <w:rPr>
                <w:sz w:val="24"/>
                <w:szCs w:val="24"/>
              </w:rPr>
              <w:t xml:space="preserve"> и плановый 202</w:t>
            </w:r>
            <w:r w:rsidR="00352880">
              <w:rPr>
                <w:sz w:val="24"/>
                <w:szCs w:val="24"/>
              </w:rPr>
              <w:t>4</w:t>
            </w:r>
            <w:r w:rsidR="00E548D1">
              <w:rPr>
                <w:sz w:val="24"/>
                <w:szCs w:val="24"/>
              </w:rPr>
              <w:t>-</w:t>
            </w:r>
            <w:r w:rsidR="00D944ED">
              <w:rPr>
                <w:sz w:val="24"/>
                <w:szCs w:val="24"/>
              </w:rPr>
              <w:t xml:space="preserve"> 202</w:t>
            </w:r>
            <w:r w:rsidR="00E10841">
              <w:rPr>
                <w:sz w:val="24"/>
                <w:szCs w:val="24"/>
              </w:rPr>
              <w:t>5</w:t>
            </w:r>
            <w:r w:rsidR="00D944ED">
              <w:rPr>
                <w:sz w:val="24"/>
                <w:szCs w:val="24"/>
              </w:rPr>
              <w:t>гг.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58384F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Глава администрации,</w:t>
            </w:r>
            <w:r w:rsidR="00D744F5" w:rsidRPr="00D944ED">
              <w:rPr>
                <w:sz w:val="24"/>
                <w:szCs w:val="24"/>
              </w:rPr>
              <w:t xml:space="preserve"> заведующий сектором финансового и бухгалтерского учета 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jc w:val="center"/>
            </w:pPr>
            <w:r w:rsidRPr="00D944ED">
              <w:rPr>
                <w:sz w:val="24"/>
                <w:szCs w:val="24"/>
              </w:rPr>
              <w:t>по необходимости</w:t>
            </w:r>
          </w:p>
        </w:tc>
      </w:tr>
      <w:tr w:rsidR="007A0702" w:rsidRPr="00D944ED" w:rsidTr="00E10841">
        <w:trPr>
          <w:trHeight w:val="323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5B3F5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 xml:space="preserve">Внесение изменений в Устав сельского поселения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Совет депутатов, администрация (</w:t>
            </w:r>
            <w:r w:rsidR="00D744F5" w:rsidRPr="00D944ED">
              <w:rPr>
                <w:sz w:val="24"/>
                <w:szCs w:val="24"/>
              </w:rPr>
              <w:t>гл</w:t>
            </w:r>
            <w:r w:rsidR="0058384F" w:rsidRPr="00D944ED">
              <w:rPr>
                <w:sz w:val="24"/>
                <w:szCs w:val="24"/>
              </w:rPr>
              <w:t>ава администрации</w:t>
            </w:r>
            <w:proofErr w:type="gramStart"/>
            <w:r w:rsidR="0058384F" w:rsidRPr="00D944ED">
              <w:rPr>
                <w:sz w:val="24"/>
                <w:szCs w:val="24"/>
              </w:rPr>
              <w:t xml:space="preserve"> </w:t>
            </w:r>
            <w:r w:rsidRPr="00D944ED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jc w:val="center"/>
            </w:pPr>
            <w:r w:rsidRPr="00D944ED">
              <w:rPr>
                <w:sz w:val="24"/>
                <w:szCs w:val="24"/>
              </w:rPr>
              <w:t>по необходимости</w:t>
            </w:r>
          </w:p>
        </w:tc>
      </w:tr>
      <w:tr w:rsidR="007A070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5B3F52" w:rsidP="00BC3AF4">
            <w:pPr>
              <w:jc w:val="center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Внесение поправок в действующие муниципальные правовые акты сельского поселения в соответствии с федеральным законодательством и законодательством Республики Крым.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  <w:p w:rsidR="007A0702" w:rsidRPr="00D944ED" w:rsidRDefault="00D744F5" w:rsidP="00BC3AF4">
            <w:pPr>
              <w:jc w:val="both"/>
              <w:rPr>
                <w:sz w:val="24"/>
                <w:szCs w:val="24"/>
              </w:rPr>
            </w:pPr>
            <w:r w:rsidRPr="00D944ED">
              <w:rPr>
                <w:sz w:val="24"/>
                <w:szCs w:val="24"/>
              </w:rPr>
              <w:t>Совет депутатов, администрация (гл</w:t>
            </w:r>
            <w:r w:rsidR="00CB3FA0" w:rsidRPr="00D944ED">
              <w:rPr>
                <w:sz w:val="24"/>
                <w:szCs w:val="24"/>
              </w:rPr>
              <w:t>ава администрации</w:t>
            </w:r>
            <w:r w:rsidRPr="00D944ED">
              <w:rPr>
                <w:sz w:val="24"/>
                <w:szCs w:val="24"/>
              </w:rPr>
              <w:t xml:space="preserve">)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0702" w:rsidRPr="00D944ED" w:rsidRDefault="007A0702" w:rsidP="00BC3AF4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7A0702" w:rsidRPr="00D944ED" w:rsidRDefault="007A0702" w:rsidP="00BC3AF4">
            <w:pPr>
              <w:jc w:val="center"/>
            </w:pPr>
            <w:r w:rsidRPr="00D944ED">
              <w:rPr>
                <w:sz w:val="24"/>
                <w:szCs w:val="24"/>
              </w:rPr>
              <w:t>по необходимости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5A1507" w:rsidRDefault="00D534D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5A1507">
              <w:rPr>
                <w:sz w:val="24"/>
                <w:szCs w:val="24"/>
                <w:lang w:eastAsia="ru-RU"/>
              </w:rPr>
              <w:t xml:space="preserve">Решение </w:t>
            </w:r>
            <w:r w:rsidRPr="00FD6195">
              <w:rPr>
                <w:sz w:val="24"/>
                <w:szCs w:val="24"/>
                <w:lang w:eastAsia="ru-RU"/>
              </w:rPr>
              <w:t>сессии</w:t>
            </w:r>
            <w:r w:rsidRPr="005A1507">
              <w:rPr>
                <w:sz w:val="24"/>
                <w:szCs w:val="24"/>
                <w:lang w:eastAsia="ru-RU"/>
              </w:rPr>
              <w:t xml:space="preserve"> </w:t>
            </w:r>
            <w:r w:rsidR="00941B93">
              <w:rPr>
                <w:sz w:val="24"/>
                <w:szCs w:val="24"/>
                <w:lang w:eastAsia="ru-RU"/>
              </w:rPr>
              <w:t>«</w:t>
            </w:r>
            <w:r w:rsidR="00BA1744" w:rsidRPr="00BA1744">
              <w:rPr>
                <w:sz w:val="24"/>
                <w:szCs w:val="24"/>
              </w:rPr>
              <w:t xml:space="preserve">Об утверждении порядка составления и рассмотрения проекта местного бюджета, утверждения и исполнения местного бюджета, осуществления </w:t>
            </w:r>
            <w:proofErr w:type="gramStart"/>
            <w:r w:rsidR="00BA1744" w:rsidRPr="00BA1744">
              <w:rPr>
                <w:sz w:val="24"/>
                <w:szCs w:val="24"/>
              </w:rPr>
              <w:t>контроля за</w:t>
            </w:r>
            <w:proofErr w:type="gramEnd"/>
            <w:r w:rsidR="00BA1744" w:rsidRPr="00BA1744">
              <w:rPr>
                <w:sz w:val="24"/>
                <w:szCs w:val="24"/>
              </w:rPr>
              <w:t xml:space="preserve"> его исполнением и утверждения отчета об исполнении местного бюджета»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BA1744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A1744" w:rsidRDefault="00BA1744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BA1744">
              <w:rPr>
                <w:sz w:val="24"/>
                <w:szCs w:val="24"/>
                <w:lang w:eastAsia="ru-RU"/>
              </w:rPr>
              <w:t>Решение сессии  «</w:t>
            </w:r>
            <w:r w:rsidR="00D944ED">
              <w:rPr>
                <w:sz w:val="24"/>
                <w:szCs w:val="24"/>
                <w:lang w:eastAsia="ru-RU"/>
              </w:rPr>
              <w:t>Об утверждении отчета о выполнении прогнозного плана (программы) приватизации муниципального имущества Краснофлотского сельского поселения за 202</w:t>
            </w:r>
            <w:r w:rsidR="00352880">
              <w:rPr>
                <w:sz w:val="24"/>
                <w:szCs w:val="24"/>
                <w:lang w:eastAsia="ru-RU"/>
              </w:rPr>
              <w:t>2</w:t>
            </w:r>
            <w:r w:rsidR="00D944ED">
              <w:rPr>
                <w:sz w:val="24"/>
                <w:szCs w:val="24"/>
                <w:lang w:eastAsia="ru-RU"/>
              </w:rPr>
              <w:t xml:space="preserve"> г.</w:t>
            </w:r>
            <w:r w:rsidRPr="00BA1744">
              <w:rPr>
                <w:sz w:val="24"/>
                <w:szCs w:val="24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депутатов, администрация (заведующий сектором фин</w:t>
            </w:r>
            <w:r w:rsidR="00CB3FA0">
              <w:rPr>
                <w:sz w:val="24"/>
                <w:szCs w:val="24"/>
              </w:rPr>
              <w:t>ансового и бухгалтерского учета</w:t>
            </w:r>
            <w:proofErr w:type="gramStart"/>
            <w:r>
              <w:rPr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BA1744">
              <w:rPr>
                <w:sz w:val="24"/>
                <w:szCs w:val="24"/>
              </w:rPr>
              <w:t xml:space="preserve">-й  квартал </w:t>
            </w:r>
          </w:p>
        </w:tc>
      </w:tr>
      <w:tr w:rsidR="008A0826" w:rsidTr="00E10841">
        <w:trPr>
          <w:trHeight w:val="672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Pr="008A0826" w:rsidRDefault="008A0826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>Решение сессии  «</w:t>
            </w:r>
            <w:r w:rsidRPr="008A0826">
              <w:rPr>
                <w:sz w:val="24"/>
                <w:szCs w:val="24"/>
              </w:rPr>
              <w:t>О бюджетных полномочиях участников бюджетного процесса»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Совет депутатов, администрация (заведующий сектором финансового и </w:t>
            </w:r>
            <w:r w:rsidR="00CB3FA0">
              <w:rPr>
                <w:sz w:val="24"/>
                <w:szCs w:val="24"/>
              </w:rPr>
              <w:t>бухгалтерского учета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826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– 2-й квартал</w:t>
            </w:r>
          </w:p>
        </w:tc>
      </w:tr>
      <w:tr w:rsidR="00E1084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BC3AF4" w:rsidRDefault="00E10841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8A0826" w:rsidRDefault="00E10841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  <w:lang w:eastAsia="ru-RU"/>
              </w:rPr>
              <w:t xml:space="preserve">Решение сессии  </w:t>
            </w:r>
            <w:r>
              <w:rPr>
                <w:sz w:val="24"/>
                <w:szCs w:val="24"/>
                <w:lang w:eastAsia="ru-RU"/>
              </w:rPr>
              <w:t xml:space="preserve">о внесении изменений и дополнений в </w:t>
            </w:r>
            <w:r w:rsidRPr="00E10841">
              <w:rPr>
                <w:sz w:val="24"/>
                <w:szCs w:val="24"/>
              </w:rPr>
              <w:t>Положения о бюджетном устройстве и бюджетном процессе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Default="00E10841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841" w:rsidRDefault="00E10841" w:rsidP="00BC3AF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E1084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BC3AF4" w:rsidRDefault="00E10841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8A0826" w:rsidRDefault="00E10841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8A0826">
              <w:rPr>
                <w:sz w:val="24"/>
                <w:szCs w:val="24"/>
              </w:rPr>
              <w:t xml:space="preserve">Решение сессии </w:t>
            </w:r>
            <w:r>
              <w:rPr>
                <w:sz w:val="24"/>
                <w:szCs w:val="24"/>
              </w:rPr>
              <w:t xml:space="preserve"> «</w:t>
            </w:r>
            <w:r w:rsidRPr="005B3F52">
              <w:rPr>
                <w:sz w:val="24"/>
                <w:szCs w:val="24"/>
              </w:rPr>
              <w:t xml:space="preserve">Порядок назначения и проведения опроса граждан определяется уставом муниципального образования и (или) нормативными правовыми актами представительного </w:t>
            </w:r>
            <w:r w:rsidRPr="005B3F52">
              <w:rPr>
                <w:sz w:val="24"/>
                <w:szCs w:val="24"/>
              </w:rPr>
              <w:lastRenderedPageBreak/>
              <w:t>органа муниципального образования</w:t>
            </w:r>
            <w:proofErr w:type="gramStart"/>
            <w:r w:rsidRPr="005B3F52">
              <w:rPr>
                <w:sz w:val="24"/>
                <w:szCs w:val="24"/>
              </w:rPr>
              <w:t>.»</w:t>
            </w:r>
            <w:proofErr w:type="gramEnd"/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Default="00E10841" w:rsidP="00BC3AF4">
            <w:pPr>
              <w:snapToGri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0841" w:rsidRDefault="00E10841" w:rsidP="00BC3AF4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D534D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BC3AF4" w:rsidRDefault="00D944ED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lastRenderedPageBreak/>
              <w:t xml:space="preserve"> </w:t>
            </w:r>
            <w:r w:rsidR="00E10841" w:rsidRPr="00BC3AF4">
              <w:rPr>
                <w:sz w:val="24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Pr="004561D7" w:rsidRDefault="00D534DD" w:rsidP="00BC3AF4">
            <w:pPr>
              <w:pStyle w:val="a9"/>
              <w:jc w:val="both"/>
            </w:pPr>
            <w:r w:rsidRPr="004561D7">
              <w:t xml:space="preserve">Постановление главы администрации </w:t>
            </w:r>
            <w:r w:rsidRPr="00BA1744">
              <w:t>«</w:t>
            </w:r>
            <w:r w:rsidR="00D944ED" w:rsidRPr="00367BDA">
              <w:t xml:space="preserve">Порядок учета бюджетных и денежных обязательств </w:t>
            </w:r>
            <w:proofErr w:type="gramStart"/>
            <w:r w:rsidR="00D944ED" w:rsidRPr="00367BDA">
              <w:t xml:space="preserve">получателей бюджетных средств </w:t>
            </w:r>
            <w:r w:rsidR="00D944ED">
              <w:t>Краснофлотского</w:t>
            </w:r>
            <w:r w:rsidR="00D944ED" w:rsidRPr="00367BDA">
              <w:t xml:space="preserve"> сельского поселения </w:t>
            </w:r>
            <w:r w:rsidR="00D944ED">
              <w:t>Советского</w:t>
            </w:r>
            <w:r w:rsidR="00D944ED" w:rsidRPr="00367BDA">
              <w:t xml:space="preserve"> района Республики</w:t>
            </w:r>
            <w:proofErr w:type="gramEnd"/>
            <w:r w:rsidR="00D944ED" w:rsidRPr="00367BDA">
              <w:t xml:space="preserve"> Крым Управлением Федерального казначейства по Республике Крым</w:t>
            </w:r>
            <w:r w:rsidRPr="00BA1744">
              <w:rPr>
                <w:bCs/>
              </w:rPr>
              <w:t xml:space="preserve">».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администрации,</w:t>
            </w:r>
            <w:r w:rsidRPr="00D744F5">
              <w:rPr>
                <w:sz w:val="24"/>
                <w:szCs w:val="24"/>
              </w:rPr>
              <w:t xml:space="preserve"> 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34DD" w:rsidRDefault="00A84BF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0B661C" w:rsidRDefault="000B661C" w:rsidP="00BC3AF4">
            <w:pPr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B661C">
              <w:rPr>
                <w:sz w:val="24"/>
                <w:szCs w:val="24"/>
              </w:rPr>
              <w:t>Постановление главы администрации «</w:t>
            </w:r>
            <w:r w:rsidR="00D944ED" w:rsidRPr="00367BDA">
              <w:rPr>
                <w:sz w:val="24"/>
                <w:szCs w:val="24"/>
              </w:rPr>
              <w:t xml:space="preserve">Порядок </w:t>
            </w:r>
            <w:proofErr w:type="gramStart"/>
            <w:r w:rsidR="00D944ED" w:rsidRPr="00367BDA">
              <w:rPr>
                <w:sz w:val="24"/>
                <w:szCs w:val="24"/>
              </w:rPr>
              <w:t xml:space="preserve">санкционирования оплаты денежных обязательств получателей бюджетных средств </w:t>
            </w:r>
            <w:proofErr w:type="spellStart"/>
            <w:r w:rsidR="00E10841">
              <w:rPr>
                <w:sz w:val="24"/>
                <w:szCs w:val="24"/>
              </w:rPr>
              <w:t>__</w:t>
            </w:r>
            <w:r w:rsidR="00D944ED" w:rsidRPr="00367BDA">
              <w:rPr>
                <w:sz w:val="24"/>
                <w:szCs w:val="24"/>
              </w:rPr>
              <w:t>сельского</w:t>
            </w:r>
            <w:proofErr w:type="spellEnd"/>
            <w:r w:rsidR="00E10841">
              <w:rPr>
                <w:sz w:val="24"/>
                <w:szCs w:val="24"/>
              </w:rPr>
              <w:t xml:space="preserve"> </w:t>
            </w:r>
            <w:r w:rsidR="00D944ED" w:rsidRPr="00367BDA">
              <w:rPr>
                <w:sz w:val="24"/>
                <w:szCs w:val="24"/>
              </w:rPr>
              <w:t xml:space="preserve"> поселения </w:t>
            </w:r>
            <w:proofErr w:type="spellStart"/>
            <w:r w:rsidR="00E10841">
              <w:rPr>
                <w:sz w:val="24"/>
                <w:szCs w:val="24"/>
              </w:rPr>
              <w:t>__</w:t>
            </w:r>
            <w:r w:rsidR="00D944ED" w:rsidRPr="00367BDA">
              <w:rPr>
                <w:sz w:val="24"/>
                <w:szCs w:val="24"/>
              </w:rPr>
              <w:t>района</w:t>
            </w:r>
            <w:proofErr w:type="spellEnd"/>
            <w:r w:rsidR="00D944ED" w:rsidRPr="00367BDA">
              <w:rPr>
                <w:sz w:val="24"/>
                <w:szCs w:val="24"/>
              </w:rPr>
              <w:t xml:space="preserve"> Республики</w:t>
            </w:r>
            <w:proofErr w:type="gramEnd"/>
            <w:r w:rsidR="00D944ED" w:rsidRPr="00367BDA">
              <w:rPr>
                <w:sz w:val="24"/>
                <w:szCs w:val="24"/>
              </w:rPr>
              <w:t xml:space="preserve"> Крым и оплаты денежных обязательств, подлежащих исполнению за счет бюджетных ассигнований по источникам финансирования дефицита бюджета </w:t>
            </w:r>
            <w:r w:rsidR="00D944ED">
              <w:rPr>
                <w:sz w:val="24"/>
                <w:szCs w:val="24"/>
              </w:rPr>
              <w:t>________</w:t>
            </w:r>
            <w:r w:rsidR="00D944ED" w:rsidRPr="00367BDA">
              <w:rPr>
                <w:sz w:val="24"/>
                <w:szCs w:val="24"/>
              </w:rPr>
              <w:t xml:space="preserve"> сельского поселения </w:t>
            </w:r>
            <w:r w:rsidR="00D944ED">
              <w:rPr>
                <w:sz w:val="24"/>
                <w:szCs w:val="24"/>
              </w:rPr>
              <w:t>______</w:t>
            </w:r>
            <w:r w:rsidR="00D944ED" w:rsidRPr="00367BDA">
              <w:rPr>
                <w:sz w:val="24"/>
                <w:szCs w:val="24"/>
              </w:rPr>
              <w:t xml:space="preserve"> района Республики Крым</w:t>
            </w:r>
            <w:r w:rsidRPr="000B661C">
              <w:rPr>
                <w:sz w:val="24"/>
                <w:szCs w:val="24"/>
              </w:rPr>
              <w:t xml:space="preserve">.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E10841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4561D7" w:rsidRDefault="000B661C" w:rsidP="00BC3AF4">
            <w:pPr>
              <w:pStyle w:val="a9"/>
              <w:jc w:val="both"/>
            </w:pPr>
            <w:r w:rsidRPr="00554279">
              <w:t xml:space="preserve">Постановление главы администрации «Об утверждении порядка составления местного бюджета» </w:t>
            </w:r>
            <w:r w:rsidR="00327590" w:rsidRPr="00554279">
              <w:t xml:space="preserve">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бухгалтерского учета</w:t>
            </w:r>
            <w:proofErr w:type="gramStart"/>
            <w:r w:rsidRPr="00D744F5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E10841" w:rsidRPr="00BC3AF4"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E9517F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C279C8">
              <w:rPr>
                <w:sz w:val="24"/>
                <w:szCs w:val="24"/>
                <w:lang w:eastAsia="ru-RU"/>
              </w:rPr>
              <w:t>Приведение муниципальных правовых актов в соответствии с изменениями действующего</w:t>
            </w:r>
            <w:r>
              <w:rPr>
                <w:sz w:val="24"/>
                <w:szCs w:val="24"/>
                <w:lang w:eastAsia="ru-RU"/>
              </w:rPr>
              <w:t xml:space="preserve"> федерального и регионального</w:t>
            </w:r>
            <w:r w:rsidRPr="00C279C8">
              <w:rPr>
                <w:sz w:val="24"/>
                <w:szCs w:val="24"/>
                <w:lang w:eastAsia="ru-RU"/>
              </w:rPr>
              <w:t xml:space="preserve"> законодательства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0B661C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 xml:space="preserve">, </w:t>
            </w:r>
            <w:r w:rsidR="00D944ED">
              <w:rPr>
                <w:sz w:val="24"/>
                <w:szCs w:val="24"/>
              </w:rPr>
              <w:t>специалисты администрации</w:t>
            </w:r>
            <w:r w:rsidRPr="00D744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</w:tr>
      <w:tr w:rsidR="000B661C" w:rsidTr="00E10841">
        <w:trPr>
          <w:trHeight w:val="61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E10841" w:rsidRPr="00BC3AF4"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0841" w:rsidRPr="00D03B52" w:rsidRDefault="00D03B52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</w:rPr>
            </w:pPr>
            <w:r w:rsidRPr="00D03B52">
              <w:rPr>
                <w:sz w:val="24"/>
                <w:szCs w:val="24"/>
              </w:rPr>
              <w:t>Постановление главы администрации «Об утверждении порядка составления  и ведения сводной бюджетной росписи».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 заведующий сектором финансового и бу</w:t>
            </w:r>
            <w:r w:rsidR="00CB3FA0">
              <w:rPr>
                <w:sz w:val="24"/>
                <w:szCs w:val="24"/>
              </w:rPr>
              <w:t>хгалтерского учета</w:t>
            </w:r>
            <w:proofErr w:type="gramStart"/>
            <w:r w:rsidR="00CB3FA0">
              <w:rPr>
                <w:sz w:val="24"/>
                <w:szCs w:val="24"/>
              </w:rPr>
              <w:t xml:space="preserve"> </w:t>
            </w:r>
            <w:r w:rsidRPr="00D744F5">
              <w:rPr>
                <w:sz w:val="24"/>
                <w:szCs w:val="24"/>
              </w:rPr>
              <w:t>.</w:t>
            </w:r>
            <w:proofErr w:type="gramEnd"/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03B5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661C">
              <w:rPr>
                <w:sz w:val="24"/>
                <w:szCs w:val="24"/>
              </w:rPr>
              <w:t xml:space="preserve">-й- </w:t>
            </w:r>
            <w:r>
              <w:rPr>
                <w:sz w:val="24"/>
                <w:szCs w:val="24"/>
              </w:rPr>
              <w:t>2</w:t>
            </w:r>
            <w:r w:rsidR="000B661C">
              <w:rPr>
                <w:sz w:val="24"/>
                <w:szCs w:val="24"/>
              </w:rPr>
              <w:t>-й 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E10841" w:rsidRPr="00BC3AF4"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D03B52" w:rsidRDefault="00130159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 w:rsidRPr="00D03B52">
              <w:rPr>
                <w:sz w:val="24"/>
                <w:szCs w:val="24"/>
              </w:rPr>
              <w:t>Постановление главы администрации «</w:t>
            </w:r>
            <w:r w:rsidR="00D944ED" w:rsidRPr="00C279C8">
              <w:rPr>
                <w:sz w:val="24"/>
                <w:szCs w:val="24"/>
              </w:rPr>
              <w:t>Разработка и утверждение плана мероприятий по противодействию коррупции в сельском поселении на 202</w:t>
            </w:r>
            <w:r w:rsidR="00E10841">
              <w:rPr>
                <w:sz w:val="24"/>
                <w:szCs w:val="24"/>
              </w:rPr>
              <w:t>3</w:t>
            </w:r>
            <w:r w:rsidR="00D944ED" w:rsidRPr="00C279C8">
              <w:rPr>
                <w:sz w:val="24"/>
                <w:szCs w:val="24"/>
              </w:rPr>
              <w:t>год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130159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CB3FA0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0B661C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E10841" w:rsidRPr="00BC3AF4">
              <w:rPr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Pr="005A1507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Постановление администрации </w:t>
            </w:r>
            <w:r w:rsidR="005B3F52" w:rsidRPr="008A0826">
              <w:rPr>
                <w:sz w:val="24"/>
                <w:szCs w:val="24"/>
              </w:rPr>
              <w:t xml:space="preserve"> </w:t>
            </w:r>
            <w:r w:rsidR="005B3F52">
              <w:rPr>
                <w:sz w:val="24"/>
                <w:szCs w:val="24"/>
              </w:rPr>
              <w:t xml:space="preserve"> «</w:t>
            </w:r>
            <w:r w:rsidRPr="00C279C8">
              <w:rPr>
                <w:sz w:val="24"/>
                <w:szCs w:val="24"/>
                <w:lang w:eastAsia="ru-RU"/>
              </w:rPr>
              <w:t>Об утверждении Плана по профилактике правонарушений на территории муниципального образования на 202</w:t>
            </w:r>
            <w:r w:rsidR="00E10841">
              <w:rPr>
                <w:sz w:val="24"/>
                <w:szCs w:val="24"/>
                <w:lang w:eastAsia="ru-RU"/>
              </w:rPr>
              <w:t>3</w:t>
            </w:r>
            <w:r w:rsidRPr="00C279C8">
              <w:rPr>
                <w:sz w:val="24"/>
                <w:szCs w:val="24"/>
                <w:lang w:eastAsia="ru-RU"/>
              </w:rPr>
              <w:t xml:space="preserve"> год</w:t>
            </w:r>
            <w:r w:rsidR="008054C3">
              <w:rPr>
                <w:sz w:val="24"/>
                <w:szCs w:val="24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</w:t>
            </w:r>
            <w:r w:rsidR="0037452B">
              <w:rPr>
                <w:sz w:val="24"/>
                <w:szCs w:val="24"/>
              </w:rPr>
              <w:t xml:space="preserve">, </w:t>
            </w:r>
            <w:r w:rsidR="000B661C">
              <w:rPr>
                <w:sz w:val="24"/>
                <w:szCs w:val="24"/>
              </w:rPr>
              <w:t xml:space="preserve">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B661C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B661C">
              <w:rPr>
                <w:sz w:val="24"/>
                <w:szCs w:val="24"/>
              </w:rPr>
              <w:t>-й  квартал</w:t>
            </w:r>
          </w:p>
        </w:tc>
      </w:tr>
      <w:tr w:rsidR="005B3F52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52" w:rsidRPr="00BC3AF4" w:rsidRDefault="00385752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E10841" w:rsidRPr="00BC3AF4">
              <w:rPr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52" w:rsidRPr="005B3F52" w:rsidRDefault="005B3F52" w:rsidP="00BC3AF4">
            <w:pPr>
              <w:pStyle w:val="a9"/>
              <w:ind w:hanging="71"/>
              <w:jc w:val="both"/>
            </w:pPr>
            <w:r w:rsidRPr="00A84BFB">
              <w:t xml:space="preserve"> </w:t>
            </w:r>
            <w:r w:rsidRPr="005A1507">
              <w:t>Постановление главы Администрации</w:t>
            </w:r>
            <w:r>
              <w:t xml:space="preserve"> Краснофлотского</w:t>
            </w:r>
            <w:r w:rsidRPr="005A1507">
              <w:t xml:space="preserve"> сельского поселения </w:t>
            </w:r>
            <w:r w:rsidR="00941B93">
              <w:t>«</w:t>
            </w:r>
            <w:r w:rsidR="00D944ED" w:rsidRPr="00D944ED">
              <w:t>Об утверждении Положения о порядке и условиях обеспечения инвалидов местами для строительства гаражей и стоянок для технических и других средств передвижения вблизи их места жительства</w:t>
            </w:r>
            <w: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F52" w:rsidRDefault="005B3F52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F52" w:rsidRDefault="005B3F52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1-й квартал</w:t>
            </w:r>
          </w:p>
        </w:tc>
      </w:tr>
      <w:tr w:rsidR="00E9517F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17F" w:rsidRPr="00BC3AF4" w:rsidRDefault="00941B93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E10841" w:rsidRPr="00BC3AF4">
              <w:rPr>
                <w:sz w:val="24"/>
                <w:szCs w:val="24"/>
              </w:rPr>
              <w:t>7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17F" w:rsidRPr="00E9517F" w:rsidRDefault="00E9517F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</w:t>
            </w:r>
            <w:r w:rsidR="005B0E7A">
              <w:rPr>
                <w:sz w:val="24"/>
                <w:szCs w:val="24"/>
                <w:lang w:eastAsia="ru-RU"/>
              </w:rPr>
              <w:t xml:space="preserve">об утверждении </w:t>
            </w:r>
            <w:proofErr w:type="gramStart"/>
            <w:r w:rsidR="005B0E7A">
              <w:rPr>
                <w:sz w:val="24"/>
                <w:szCs w:val="24"/>
                <w:lang w:eastAsia="ru-RU"/>
              </w:rPr>
              <w:t xml:space="preserve">Порядка действий администрации Краснофлотского сельского поселения </w:t>
            </w:r>
            <w:r w:rsidR="005B0E7A">
              <w:rPr>
                <w:sz w:val="24"/>
                <w:szCs w:val="24"/>
                <w:lang w:eastAsia="ru-RU"/>
              </w:rPr>
              <w:lastRenderedPageBreak/>
              <w:t>Советского района Республики</w:t>
            </w:r>
            <w:proofErr w:type="gramEnd"/>
            <w:r w:rsidR="005B0E7A">
              <w:rPr>
                <w:sz w:val="24"/>
                <w:szCs w:val="24"/>
                <w:lang w:eastAsia="ru-RU"/>
              </w:rPr>
              <w:t xml:space="preserve"> Крым по обеспечению предупреждения и нейтрализации, формирующихся на территории сельского поселения социальных конфликтов, конфликтных ситуаций в сфере межнациональных и межконфессиональных отношений</w:t>
            </w:r>
            <w:r>
              <w:rPr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517F" w:rsidRDefault="00E9517F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lastRenderedPageBreak/>
              <w:t>Глава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517F" w:rsidRDefault="00E9517F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8414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D944ED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lastRenderedPageBreak/>
              <w:t>1</w:t>
            </w:r>
            <w:r w:rsidR="00E10841" w:rsidRPr="00BC3AF4">
              <w:rPr>
                <w:sz w:val="24"/>
                <w:szCs w:val="24"/>
              </w:rPr>
              <w:t>8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5A1507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Постановление главы администрации «Об утверждении Порядка разработки прогноза </w:t>
            </w:r>
            <w:proofErr w:type="spellStart"/>
            <w:proofErr w:type="gramStart"/>
            <w:r>
              <w:rPr>
                <w:sz w:val="24"/>
                <w:szCs w:val="24"/>
                <w:lang w:eastAsia="ru-RU"/>
              </w:rPr>
              <w:t>социального-экономического</w:t>
            </w:r>
            <w:proofErr w:type="spellEnd"/>
            <w:proofErr w:type="gramEnd"/>
            <w:r>
              <w:rPr>
                <w:sz w:val="24"/>
                <w:szCs w:val="24"/>
                <w:lang w:eastAsia="ru-RU"/>
              </w:rPr>
              <w:t xml:space="preserve"> развития муниципального образования»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proofErr w:type="gramStart"/>
            <w:r w:rsidRPr="00D744F5">
              <w:rPr>
                <w:sz w:val="24"/>
                <w:szCs w:val="24"/>
              </w:rPr>
              <w:t xml:space="preserve">., </w:t>
            </w:r>
            <w:proofErr w:type="gramEnd"/>
            <w:r w:rsidRPr="00D744F5">
              <w:rPr>
                <w:sz w:val="24"/>
                <w:szCs w:val="24"/>
              </w:rPr>
              <w:t xml:space="preserve">заведующий сектором финансового и бухгалтерского учета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8414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D944ED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1</w:t>
            </w:r>
            <w:r w:rsidR="00E10841" w:rsidRPr="00BC3AF4">
              <w:rPr>
                <w:sz w:val="24"/>
                <w:szCs w:val="24"/>
              </w:rPr>
              <w:t>9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«Об утверждении Порядка проведения, критерии оценки эффективности реализации муниципальных программ»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3-й- 4-й  квартал</w:t>
            </w:r>
          </w:p>
        </w:tc>
      </w:tr>
      <w:tr w:rsidR="008414F5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Pr="00BC3AF4" w:rsidRDefault="00E10841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20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главы администрации «Об утверждении Порядка и сроков применения взысканий, в т.ч. за непринятие мер по предотвращению или урегулированию конфликта интересов; не</w:t>
            </w:r>
            <w:r w:rsidR="0047305D"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>предоставление либо предоставление заведомо недостоверных или неполных сведений о доходах, расходах, об имуществе и обязательствах имущественного характера; за совершение дисциплинарного проступка»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14F5" w:rsidRDefault="008414F5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 w:rsidR="0037452B"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 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14F5" w:rsidRDefault="0037452B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834C1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C10" w:rsidRPr="00BC3AF4" w:rsidRDefault="00D944ED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E10841" w:rsidRPr="00BC3AF4">
              <w:rPr>
                <w:sz w:val="24"/>
                <w:szCs w:val="24"/>
              </w:rPr>
              <w:t>1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C10" w:rsidRDefault="0035288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Постановление о внесении изменений и дополнений в административные регламенты предоставления муниципальных услуг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4C10" w:rsidRPr="00D744F5" w:rsidRDefault="00834C10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4C10" w:rsidRDefault="00834C10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D944E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4ED" w:rsidRPr="00BC3AF4" w:rsidRDefault="00D944ED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E10841" w:rsidRPr="00BC3AF4">
              <w:rPr>
                <w:sz w:val="24"/>
                <w:szCs w:val="24"/>
              </w:rPr>
              <w:t>2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4ED" w:rsidRDefault="00D944ED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</w:t>
            </w:r>
            <w:r w:rsidR="00E10841">
              <w:rPr>
                <w:sz w:val="24"/>
                <w:szCs w:val="24"/>
                <w:lang w:eastAsia="ru-RU"/>
              </w:rPr>
              <w:t xml:space="preserve">Постановление о внесении изменений и дополнений </w:t>
            </w:r>
            <w:r>
              <w:rPr>
                <w:sz w:val="24"/>
                <w:szCs w:val="24"/>
                <w:lang w:eastAsia="ru-RU"/>
              </w:rPr>
              <w:t xml:space="preserve">«Правила благоустройства и озеленения Краснофлотского сельского поселения» 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4ED" w:rsidRPr="00D744F5" w:rsidRDefault="00D944ED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4ED" w:rsidRDefault="00D944E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4730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5D" w:rsidRPr="00BC3AF4" w:rsidRDefault="0047305D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E10841" w:rsidRPr="00BC3AF4">
              <w:rPr>
                <w:sz w:val="24"/>
                <w:szCs w:val="24"/>
              </w:rPr>
              <w:t>3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5D" w:rsidRDefault="0035288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Нормативно- правовой </w:t>
            </w:r>
            <w:proofErr w:type="gramStart"/>
            <w:r>
              <w:rPr>
                <w:sz w:val="24"/>
                <w:szCs w:val="24"/>
                <w:lang w:eastAsia="ru-RU"/>
              </w:rPr>
              <w:t>акт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регулирующий отношения в сфере приватизации муниципального имущества</w:t>
            </w:r>
            <w:r w:rsidR="00E10841">
              <w:rPr>
                <w:sz w:val="24"/>
                <w:szCs w:val="24"/>
                <w:lang w:eastAsia="ru-RU"/>
              </w:rPr>
              <w:t xml:space="preserve"> (внесение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5D" w:rsidRPr="00D744F5" w:rsidRDefault="0047305D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5D" w:rsidRDefault="0047305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47305D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5D" w:rsidRPr="00BC3AF4" w:rsidRDefault="0047305D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E10841" w:rsidRPr="00BC3AF4">
              <w:rPr>
                <w:sz w:val="24"/>
                <w:szCs w:val="24"/>
              </w:rPr>
              <w:t>4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5D" w:rsidRDefault="0035288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земель сельскохозяйственного назначени</w:t>
            </w:r>
            <w:proofErr w:type="gramStart"/>
            <w:r>
              <w:rPr>
                <w:sz w:val="24"/>
                <w:szCs w:val="24"/>
                <w:lang w:eastAsia="ru-RU"/>
              </w:rPr>
              <w:t>я</w:t>
            </w:r>
            <w:r w:rsidR="00E10841">
              <w:rPr>
                <w:sz w:val="24"/>
                <w:szCs w:val="24"/>
                <w:lang w:eastAsia="ru-RU"/>
              </w:rPr>
              <w:t>(</w:t>
            </w:r>
            <w:proofErr w:type="gramEnd"/>
            <w:r w:rsidR="00E10841"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7305D" w:rsidRPr="00D744F5" w:rsidRDefault="0047305D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744F5">
              <w:rPr>
                <w:sz w:val="24"/>
                <w:szCs w:val="24"/>
              </w:rPr>
              <w:t>Гл</w:t>
            </w:r>
            <w:r>
              <w:rPr>
                <w:sz w:val="24"/>
                <w:szCs w:val="24"/>
              </w:rPr>
              <w:t>ава администрации</w:t>
            </w:r>
            <w:r w:rsidRPr="00D744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305D" w:rsidRDefault="0047305D" w:rsidP="00BC3AF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необходимости</w:t>
            </w:r>
          </w:p>
        </w:tc>
      </w:tr>
      <w:tr w:rsidR="0035288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880" w:rsidRPr="00BC3AF4" w:rsidRDefault="00352880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E10841" w:rsidRPr="00BC3AF4">
              <w:rPr>
                <w:sz w:val="24"/>
                <w:szCs w:val="24"/>
              </w:rPr>
              <w:t>5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880" w:rsidRPr="00D44CF6" w:rsidRDefault="0035288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объектов культурного наследи</w:t>
            </w:r>
            <w:proofErr w:type="gramStart"/>
            <w:r>
              <w:rPr>
                <w:sz w:val="24"/>
                <w:szCs w:val="24"/>
                <w:lang w:eastAsia="ru-RU"/>
              </w:rPr>
              <w:t>я</w:t>
            </w:r>
            <w:r w:rsidR="00E10841">
              <w:rPr>
                <w:sz w:val="24"/>
                <w:szCs w:val="24"/>
                <w:lang w:eastAsia="ru-RU"/>
              </w:rPr>
              <w:t>(</w:t>
            </w:r>
            <w:proofErr w:type="gramEnd"/>
            <w:r w:rsidR="00E10841"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880" w:rsidRPr="00D44CF6" w:rsidRDefault="00352880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880" w:rsidRDefault="00352880" w:rsidP="00BC3AF4">
            <w:r w:rsidRPr="005B1A40">
              <w:rPr>
                <w:sz w:val="24"/>
                <w:szCs w:val="24"/>
              </w:rPr>
              <w:t>По необходимости</w:t>
            </w:r>
          </w:p>
        </w:tc>
      </w:tr>
      <w:tr w:rsidR="00352880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880" w:rsidRPr="00BC3AF4" w:rsidRDefault="00352880" w:rsidP="00BC3AF4">
            <w:pPr>
              <w:jc w:val="center"/>
              <w:rPr>
                <w:sz w:val="24"/>
                <w:szCs w:val="24"/>
              </w:rPr>
            </w:pPr>
            <w:r w:rsidRPr="00BC3AF4">
              <w:rPr>
                <w:sz w:val="24"/>
                <w:szCs w:val="24"/>
              </w:rPr>
              <w:t>2</w:t>
            </w:r>
            <w:r w:rsidR="00E10841" w:rsidRPr="00BC3AF4">
              <w:rPr>
                <w:sz w:val="24"/>
                <w:szCs w:val="24"/>
              </w:rPr>
              <w:t>6</w:t>
            </w:r>
          </w:p>
        </w:tc>
        <w:tc>
          <w:tcPr>
            <w:tcW w:w="7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880" w:rsidRPr="00D44CF6" w:rsidRDefault="00352880" w:rsidP="00BC3AF4">
            <w:pPr>
              <w:widowControl/>
              <w:suppressAutoHyphens w:val="0"/>
              <w:autoSpaceDE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Нормативно- правовой акт регулирующий отношения в сфере  муниципального контрол</w:t>
            </w:r>
            <w:proofErr w:type="gramStart"/>
            <w:r>
              <w:rPr>
                <w:sz w:val="24"/>
                <w:szCs w:val="24"/>
                <w:lang w:eastAsia="ru-RU"/>
              </w:rPr>
              <w:t>я</w:t>
            </w:r>
            <w:r w:rsidR="00E10841">
              <w:rPr>
                <w:sz w:val="24"/>
                <w:szCs w:val="24"/>
                <w:lang w:eastAsia="ru-RU"/>
              </w:rPr>
              <w:t>(</w:t>
            </w:r>
            <w:proofErr w:type="gramEnd"/>
            <w:r w:rsidR="00E10841">
              <w:rPr>
                <w:sz w:val="24"/>
                <w:szCs w:val="24"/>
                <w:lang w:eastAsia="ru-RU"/>
              </w:rPr>
              <w:t>внесение изменений и дополнений)</w:t>
            </w:r>
          </w:p>
        </w:tc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52880" w:rsidRPr="00D44CF6" w:rsidRDefault="00352880" w:rsidP="00BC3AF4">
            <w:pPr>
              <w:snapToGrid w:val="0"/>
              <w:jc w:val="both"/>
              <w:rPr>
                <w:sz w:val="24"/>
                <w:szCs w:val="24"/>
              </w:rPr>
            </w:pPr>
            <w:r w:rsidRPr="00D44CF6">
              <w:rPr>
                <w:sz w:val="24"/>
                <w:szCs w:val="24"/>
              </w:rPr>
              <w:t>Глава администрации, заместитель главы администрации</w:t>
            </w:r>
          </w:p>
        </w:tc>
        <w:tc>
          <w:tcPr>
            <w:tcW w:w="2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2880" w:rsidRDefault="00352880" w:rsidP="00BC3AF4">
            <w:r w:rsidRPr="005B1A40">
              <w:rPr>
                <w:sz w:val="24"/>
                <w:szCs w:val="24"/>
              </w:rPr>
              <w:t>По необходимости</w:t>
            </w:r>
          </w:p>
        </w:tc>
      </w:tr>
    </w:tbl>
    <w:p w:rsidR="005A1507" w:rsidRDefault="005A1507" w:rsidP="00BC3AF4">
      <w:pPr>
        <w:rPr>
          <w:sz w:val="28"/>
          <w:szCs w:val="28"/>
        </w:rPr>
      </w:pPr>
    </w:p>
    <w:sectPr w:rsidR="005A1507" w:rsidSect="0047305D">
      <w:pgSz w:w="16838" w:h="11906" w:orient="landscape"/>
      <w:pgMar w:top="1135" w:right="1134" w:bottom="851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7C74152"/>
    <w:multiLevelType w:val="hybridMultilevel"/>
    <w:tmpl w:val="6A7C6E5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A1507"/>
    <w:rsid w:val="00020918"/>
    <w:rsid w:val="000B661C"/>
    <w:rsid w:val="00130159"/>
    <w:rsid w:val="00273EC2"/>
    <w:rsid w:val="003057D7"/>
    <w:rsid w:val="00327590"/>
    <w:rsid w:val="00352880"/>
    <w:rsid w:val="0037452B"/>
    <w:rsid w:val="00385752"/>
    <w:rsid w:val="00401285"/>
    <w:rsid w:val="004561D7"/>
    <w:rsid w:val="00463519"/>
    <w:rsid w:val="0047305D"/>
    <w:rsid w:val="00554279"/>
    <w:rsid w:val="0058384F"/>
    <w:rsid w:val="005A1507"/>
    <w:rsid w:val="005B0E7A"/>
    <w:rsid w:val="005B3F52"/>
    <w:rsid w:val="00684EE4"/>
    <w:rsid w:val="0073761C"/>
    <w:rsid w:val="007A0702"/>
    <w:rsid w:val="008054C3"/>
    <w:rsid w:val="00834C10"/>
    <w:rsid w:val="008414F5"/>
    <w:rsid w:val="0084436C"/>
    <w:rsid w:val="008A0826"/>
    <w:rsid w:val="008D394B"/>
    <w:rsid w:val="00937307"/>
    <w:rsid w:val="00941B93"/>
    <w:rsid w:val="009B715D"/>
    <w:rsid w:val="009C0305"/>
    <w:rsid w:val="00A84BFB"/>
    <w:rsid w:val="00AE29B7"/>
    <w:rsid w:val="00AE4182"/>
    <w:rsid w:val="00B04870"/>
    <w:rsid w:val="00BA1744"/>
    <w:rsid w:val="00BA788E"/>
    <w:rsid w:val="00BC3AF4"/>
    <w:rsid w:val="00C90E1E"/>
    <w:rsid w:val="00C943A7"/>
    <w:rsid w:val="00CB3FA0"/>
    <w:rsid w:val="00CF01B8"/>
    <w:rsid w:val="00D03B52"/>
    <w:rsid w:val="00D534DD"/>
    <w:rsid w:val="00D71CAB"/>
    <w:rsid w:val="00D744F5"/>
    <w:rsid w:val="00D944ED"/>
    <w:rsid w:val="00DB0FC6"/>
    <w:rsid w:val="00E10841"/>
    <w:rsid w:val="00E548D1"/>
    <w:rsid w:val="00E63626"/>
    <w:rsid w:val="00E9517F"/>
    <w:rsid w:val="00F23D8F"/>
    <w:rsid w:val="00FD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305"/>
    <w:pPr>
      <w:widowControl w:val="0"/>
      <w:suppressAutoHyphens/>
      <w:autoSpaceDE w:val="0"/>
    </w:pPr>
    <w:rPr>
      <w:lang w:eastAsia="ar-SA"/>
    </w:rPr>
  </w:style>
  <w:style w:type="paragraph" w:styleId="4">
    <w:name w:val="heading 4"/>
    <w:basedOn w:val="a"/>
    <w:next w:val="a"/>
    <w:qFormat/>
    <w:rsid w:val="009C0305"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0305"/>
  </w:style>
  <w:style w:type="character" w:customStyle="1" w:styleId="WW8Num1z1">
    <w:name w:val="WW8Num1z1"/>
    <w:rsid w:val="009C0305"/>
  </w:style>
  <w:style w:type="character" w:customStyle="1" w:styleId="WW8Num1z2">
    <w:name w:val="WW8Num1z2"/>
    <w:rsid w:val="009C0305"/>
  </w:style>
  <w:style w:type="character" w:customStyle="1" w:styleId="WW8Num1z3">
    <w:name w:val="WW8Num1z3"/>
    <w:rsid w:val="009C0305"/>
  </w:style>
  <w:style w:type="character" w:customStyle="1" w:styleId="WW8Num1z4">
    <w:name w:val="WW8Num1z4"/>
    <w:rsid w:val="009C0305"/>
  </w:style>
  <w:style w:type="character" w:customStyle="1" w:styleId="WW8Num1z5">
    <w:name w:val="WW8Num1z5"/>
    <w:rsid w:val="009C0305"/>
  </w:style>
  <w:style w:type="character" w:customStyle="1" w:styleId="WW8Num1z6">
    <w:name w:val="WW8Num1z6"/>
    <w:rsid w:val="009C0305"/>
  </w:style>
  <w:style w:type="character" w:customStyle="1" w:styleId="WW8Num1z7">
    <w:name w:val="WW8Num1z7"/>
    <w:rsid w:val="009C0305"/>
  </w:style>
  <w:style w:type="character" w:customStyle="1" w:styleId="WW8Num1z8">
    <w:name w:val="WW8Num1z8"/>
    <w:rsid w:val="009C0305"/>
  </w:style>
  <w:style w:type="character" w:customStyle="1" w:styleId="1">
    <w:name w:val="Основной шрифт абзаца1"/>
    <w:rsid w:val="009C0305"/>
  </w:style>
  <w:style w:type="character" w:styleId="a3">
    <w:name w:val="Strong"/>
    <w:qFormat/>
    <w:rsid w:val="009C0305"/>
    <w:rPr>
      <w:b/>
      <w:bCs/>
    </w:rPr>
  </w:style>
  <w:style w:type="paragraph" w:customStyle="1" w:styleId="a4">
    <w:name w:val="Заголовок"/>
    <w:basedOn w:val="a"/>
    <w:next w:val="a5"/>
    <w:rsid w:val="009C030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9C0305"/>
    <w:pPr>
      <w:autoSpaceDE/>
      <w:spacing w:after="120"/>
    </w:pPr>
    <w:rPr>
      <w:rFonts w:eastAsia="Lucida Sans Unicode"/>
      <w:kern w:val="1"/>
      <w:sz w:val="24"/>
      <w:szCs w:val="24"/>
    </w:rPr>
  </w:style>
  <w:style w:type="paragraph" w:styleId="a6">
    <w:name w:val="List"/>
    <w:basedOn w:val="a5"/>
    <w:rsid w:val="009C0305"/>
    <w:rPr>
      <w:rFonts w:cs="Mangal"/>
    </w:rPr>
  </w:style>
  <w:style w:type="paragraph" w:customStyle="1" w:styleId="10">
    <w:name w:val="Название1"/>
    <w:basedOn w:val="a"/>
    <w:rsid w:val="009C03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9C0305"/>
    <w:pPr>
      <w:suppressLineNumbers/>
    </w:pPr>
    <w:rPr>
      <w:rFonts w:cs="Mangal"/>
    </w:rPr>
  </w:style>
  <w:style w:type="paragraph" w:customStyle="1" w:styleId="ConsPlusTitle">
    <w:name w:val="ConsPlusTitle"/>
    <w:rsid w:val="009C0305"/>
    <w:pPr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styledot">
    <w:name w:val="style.dot"/>
    <w:basedOn w:val="a"/>
    <w:rsid w:val="009C0305"/>
    <w:rPr>
      <w:rFonts w:ascii="Arial" w:hAnsi="Arial" w:cs="Arial"/>
      <w:sz w:val="24"/>
      <w:szCs w:val="24"/>
    </w:rPr>
  </w:style>
  <w:style w:type="paragraph" w:customStyle="1" w:styleId="a7">
    <w:name w:val="Содержимое таблицы"/>
    <w:basedOn w:val="a"/>
    <w:rsid w:val="009C0305"/>
    <w:pPr>
      <w:suppressLineNumbers/>
    </w:pPr>
  </w:style>
  <w:style w:type="paragraph" w:customStyle="1" w:styleId="a8">
    <w:name w:val="Заголовок таблицы"/>
    <w:basedOn w:val="a7"/>
    <w:rsid w:val="009C0305"/>
    <w:pPr>
      <w:jc w:val="center"/>
    </w:pPr>
    <w:rPr>
      <w:b/>
      <w:bCs/>
    </w:rPr>
  </w:style>
  <w:style w:type="paragraph" w:customStyle="1" w:styleId="ConsNonformat">
    <w:name w:val="ConsNonformat"/>
    <w:rsid w:val="00FD619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western">
    <w:name w:val="western"/>
    <w:basedOn w:val="a"/>
    <w:rsid w:val="00FD61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FD619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FD6195"/>
    <w:rPr>
      <w:rFonts w:ascii="Arial" w:hAnsi="Arial" w:cs="Arial"/>
      <w:lang w:val="ru-RU" w:eastAsia="ru-RU" w:bidi="ar-SA"/>
    </w:rPr>
  </w:style>
  <w:style w:type="paragraph" w:styleId="a9">
    <w:name w:val="No Spacing"/>
    <w:uiPriority w:val="1"/>
    <w:qFormat/>
    <w:rsid w:val="004561D7"/>
    <w:rPr>
      <w:sz w:val="24"/>
      <w:szCs w:val="24"/>
    </w:rPr>
  </w:style>
  <w:style w:type="character" w:customStyle="1" w:styleId="aa">
    <w:name w:val="Гипертекстовая ссылка"/>
    <w:rsid w:val="00E63626"/>
    <w:rPr>
      <w:b/>
      <w:bCs/>
      <w:color w:val="auto"/>
    </w:rPr>
  </w:style>
  <w:style w:type="character" w:customStyle="1" w:styleId="ab">
    <w:name w:val="Цветовое выделение для Нормальный"/>
    <w:basedOn w:val="a0"/>
    <w:rsid w:val="005B3F52"/>
    <w:rPr>
      <w:rFonts w:cs="Times New Roman"/>
    </w:rPr>
  </w:style>
  <w:style w:type="paragraph" w:customStyle="1" w:styleId="12">
    <w:name w:val="Без интервала1"/>
    <w:rsid w:val="005B3F52"/>
    <w:pPr>
      <w:widowControl w:val="0"/>
      <w:autoSpaceDE w:val="0"/>
      <w:autoSpaceDN w:val="0"/>
      <w:adjustRightInd w:val="0"/>
    </w:pPr>
  </w:style>
  <w:style w:type="paragraph" w:styleId="ac">
    <w:name w:val="Balloon Text"/>
    <w:basedOn w:val="a"/>
    <w:link w:val="ad"/>
    <w:uiPriority w:val="99"/>
    <w:semiHidden/>
    <w:unhideWhenUsed/>
    <w:rsid w:val="009B715D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B715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1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сельского  поселения  Корзуново</vt:lpstr>
    </vt:vector>
  </TitlesOfParts>
  <Company>DNA Project</Company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сельского  поселения  Корзуново</dc:title>
  <dc:creator>DNA7 X86</dc:creator>
  <cp:lastModifiedBy>DNA7 X86</cp:lastModifiedBy>
  <cp:revision>1</cp:revision>
  <cp:lastPrinted>2023-01-31T07:13:00Z</cp:lastPrinted>
  <dcterms:created xsi:type="dcterms:W3CDTF">2023-01-31T06:45:00Z</dcterms:created>
  <dcterms:modified xsi:type="dcterms:W3CDTF">2023-01-31T07:21:00Z</dcterms:modified>
</cp:coreProperties>
</file>