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7B25FD" w:rsidTr="007B25FD">
        <w:trPr>
          <w:trHeight w:val="709"/>
        </w:trPr>
        <w:tc>
          <w:tcPr>
            <w:tcW w:w="9782" w:type="dxa"/>
            <w:shd w:val="clear" w:color="auto" w:fill="FFFFFF"/>
          </w:tcPr>
          <w:p w:rsidR="007B25FD" w:rsidRDefault="007B25FD" w:rsidP="005161CE">
            <w:pPr>
              <w:widowControl w:val="0"/>
              <w:spacing w:line="100" w:lineRule="atLeast"/>
              <w:ind w:left="0" w:right="-81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050" cy="4381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0000"/>
                <w:sz w:val="10"/>
                <w:szCs w:val="10"/>
                <w:lang w:eastAsia="zh-CN"/>
              </w:rPr>
              <w:cr/>
            </w:r>
          </w:p>
          <w:p w:rsidR="007B25FD" w:rsidRDefault="007B25FD" w:rsidP="007B25FD">
            <w:pPr>
              <w:spacing w:line="100" w:lineRule="atLeast"/>
              <w:ind w:left="2160" w:firstLine="720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7B25FD" w:rsidRPr="00E2470A" w:rsidTr="00C665D8">
        <w:trPr>
          <w:trHeight w:val="1421"/>
        </w:trPr>
        <w:tc>
          <w:tcPr>
            <w:tcW w:w="9782" w:type="dxa"/>
            <w:shd w:val="clear" w:color="auto" w:fill="FFFFFF"/>
          </w:tcPr>
          <w:p w:rsidR="007B25FD" w:rsidRPr="00E2470A" w:rsidRDefault="007B25FD" w:rsidP="007B25FD">
            <w:pPr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7B25FD" w:rsidRPr="00E2470A" w:rsidRDefault="007B25FD" w:rsidP="007B25FD">
            <w:pPr>
              <w:spacing w:line="100" w:lineRule="atLeast"/>
              <w:jc w:val="center"/>
              <w:rPr>
                <w:b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Советский</w:t>
            </w:r>
            <w:proofErr w:type="spellEnd"/>
            <w:r w:rsidRPr="00E2470A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район</w:t>
            </w:r>
          </w:p>
          <w:p w:rsidR="007B25FD" w:rsidRPr="00E2470A" w:rsidRDefault="007B25FD" w:rsidP="007B25FD">
            <w:pPr>
              <w:keepNext/>
              <w:widowControl w:val="0"/>
              <w:spacing w:line="100" w:lineRule="atLeast"/>
              <w:ind w:left="432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color w:val="000000"/>
                <w:sz w:val="28"/>
                <w:szCs w:val="28"/>
                <w:lang w:val="uk-UA" w:eastAsia="zh-CN"/>
              </w:rPr>
              <w:t xml:space="preserve">             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Краснофлот</w:t>
            </w:r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ский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сель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ск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val="uk-UA" w:eastAsia="zh-CN"/>
              </w:rPr>
              <w:t>и</w:t>
            </w:r>
            <w:proofErr w:type="spellStart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>й</w:t>
            </w:r>
            <w:proofErr w:type="spellEnd"/>
            <w:r w:rsidRPr="00E2470A">
              <w:rPr>
                <w:b/>
                <w:color w:val="000000"/>
                <w:sz w:val="28"/>
                <w:szCs w:val="28"/>
                <w:lang w:eastAsia="zh-CN"/>
              </w:rPr>
              <w:t xml:space="preserve"> совет</w:t>
            </w:r>
          </w:p>
          <w:p w:rsidR="007B25FD" w:rsidRPr="00E2470A" w:rsidRDefault="007B25FD" w:rsidP="007B25F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 w:rsidR="007F45D6"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7B25FD" w:rsidRPr="00E2470A" w:rsidRDefault="007B25FD" w:rsidP="007B25F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7B25FD" w:rsidRPr="00E2470A" w:rsidRDefault="007B25FD" w:rsidP="007B25F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</w:p>
          <w:p w:rsidR="007B25FD" w:rsidRPr="00E2470A" w:rsidRDefault="007B25FD" w:rsidP="007B25F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7B25FD" w:rsidRPr="007F45D6" w:rsidRDefault="007B25FD" w:rsidP="007B25FD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от </w:t>
            </w:r>
            <w:r w:rsidR="007F45D6" w:rsidRPr="007F45D6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25 </w:t>
            </w:r>
            <w:proofErr w:type="spellStart"/>
            <w:r w:rsidR="007F45D6" w:rsidRPr="007F45D6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>сентября</w:t>
            </w:r>
            <w:proofErr w:type="spellEnd"/>
            <w:r w:rsidR="007F45D6" w:rsidRPr="007F45D6">
              <w:rPr>
                <w:b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2024</w:t>
            </w:r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года</w:t>
            </w:r>
            <w:proofErr w:type="spellEnd"/>
            <w:r w:rsidRPr="007F45D6">
              <w:rPr>
                <w:b/>
                <w:bCs/>
                <w:color w:val="000000"/>
                <w:sz w:val="28"/>
                <w:szCs w:val="28"/>
                <w:lang w:eastAsia="zh-CN"/>
              </w:rPr>
              <w:tab/>
              <w:t xml:space="preserve">                                     </w:t>
            </w:r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                                  № </w:t>
            </w:r>
            <w:r w:rsidR="007F45D6"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2</w:t>
            </w:r>
          </w:p>
          <w:p w:rsidR="007B25FD" w:rsidRPr="007F45D6" w:rsidRDefault="007B25FD" w:rsidP="007B25FD">
            <w:pPr>
              <w:widowControl w:val="0"/>
              <w:spacing w:line="100" w:lineRule="atLeast"/>
              <w:ind w:left="0"/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</w:pPr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 xml:space="preserve">с. </w:t>
            </w:r>
            <w:proofErr w:type="spellStart"/>
            <w:r w:rsidRPr="007F45D6">
              <w:rPr>
                <w:b/>
                <w:bCs/>
                <w:color w:val="000000"/>
                <w:sz w:val="28"/>
                <w:szCs w:val="28"/>
                <w:lang w:val="uk-UA" w:eastAsia="zh-CN"/>
              </w:rPr>
              <w:t>Краснофлотское</w:t>
            </w:r>
            <w:proofErr w:type="spellEnd"/>
          </w:p>
          <w:p w:rsidR="007B25FD" w:rsidRPr="00E2470A" w:rsidRDefault="007B25FD" w:rsidP="007B25FD">
            <w:pPr>
              <w:widowControl w:val="0"/>
              <w:spacing w:line="100" w:lineRule="atLeast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C3188A" w:rsidRPr="00F567AB" w:rsidRDefault="00C3188A" w:rsidP="00F567AB">
      <w:pPr>
        <w:pStyle w:val="aa"/>
        <w:widowControl w:val="0"/>
        <w:spacing w:after="0" w:line="100" w:lineRule="atLeast"/>
        <w:ind w:right="3685"/>
        <w:jc w:val="both"/>
        <w:rPr>
          <w:b/>
          <w:sz w:val="28"/>
          <w:szCs w:val="28"/>
          <w:lang w:eastAsia="zh-CN"/>
        </w:rPr>
      </w:pPr>
      <w:r w:rsidRPr="006A7C74">
        <w:rPr>
          <w:b/>
          <w:sz w:val="28"/>
          <w:szCs w:val="28"/>
          <w:lang w:eastAsia="zh-CN"/>
        </w:rPr>
        <w:t xml:space="preserve">Об избрании </w:t>
      </w:r>
      <w:r w:rsidR="007F45D6">
        <w:rPr>
          <w:b/>
          <w:sz w:val="28"/>
          <w:szCs w:val="28"/>
          <w:lang w:eastAsia="zh-CN"/>
        </w:rPr>
        <w:t>и вступлении в должность</w:t>
      </w:r>
      <w:r w:rsidRPr="006A7C74">
        <w:rPr>
          <w:b/>
          <w:sz w:val="28"/>
          <w:szCs w:val="28"/>
          <w:lang w:eastAsia="zh-CN"/>
        </w:rPr>
        <w:t xml:space="preserve"> председателя </w:t>
      </w:r>
      <w:r w:rsidR="007B25FD">
        <w:rPr>
          <w:b/>
          <w:sz w:val="28"/>
          <w:szCs w:val="28"/>
          <w:lang w:eastAsia="zh-CN"/>
        </w:rPr>
        <w:t>Краснофлотского</w:t>
      </w:r>
      <w:r w:rsidRPr="006A7C74">
        <w:rPr>
          <w:b/>
          <w:sz w:val="28"/>
          <w:szCs w:val="28"/>
          <w:lang w:eastAsia="zh-CN"/>
        </w:rPr>
        <w:t xml:space="preserve"> сельского совета – главы администрации </w:t>
      </w:r>
      <w:r w:rsidR="007B25FD">
        <w:rPr>
          <w:b/>
          <w:sz w:val="28"/>
          <w:szCs w:val="28"/>
          <w:lang w:eastAsia="zh-CN"/>
        </w:rPr>
        <w:t>Краснофлотского</w:t>
      </w:r>
      <w:r w:rsidRPr="006A7C74">
        <w:rPr>
          <w:b/>
          <w:sz w:val="28"/>
          <w:szCs w:val="28"/>
          <w:lang w:eastAsia="zh-CN"/>
        </w:rPr>
        <w:t xml:space="preserve"> </w:t>
      </w:r>
      <w:r w:rsidR="00F6263E">
        <w:rPr>
          <w:b/>
          <w:sz w:val="28"/>
          <w:szCs w:val="28"/>
          <w:lang w:eastAsia="zh-CN"/>
        </w:rPr>
        <w:t xml:space="preserve"> сельского </w:t>
      </w:r>
      <w:r w:rsidRPr="006A7C74">
        <w:rPr>
          <w:b/>
          <w:sz w:val="28"/>
          <w:szCs w:val="28"/>
          <w:lang w:eastAsia="zh-CN"/>
        </w:rPr>
        <w:t>поселения</w:t>
      </w:r>
    </w:p>
    <w:p w:rsidR="00C3188A" w:rsidRPr="004E7AB1" w:rsidRDefault="00C3188A" w:rsidP="00C3188A">
      <w:pPr>
        <w:pStyle w:val="23"/>
        <w:shd w:val="clear" w:color="auto" w:fill="auto"/>
        <w:spacing w:after="0" w:line="240" w:lineRule="auto"/>
        <w:ind w:right="-7"/>
        <w:jc w:val="both"/>
        <w:rPr>
          <w:sz w:val="28"/>
          <w:szCs w:val="28"/>
        </w:rPr>
      </w:pPr>
      <w:r>
        <w:tab/>
      </w:r>
      <w:proofErr w:type="gramStart"/>
      <w:r w:rsidRPr="004E7AB1">
        <w:rPr>
          <w:sz w:val="28"/>
          <w:szCs w:val="28"/>
        </w:rPr>
        <w:t xml:space="preserve">В соответствии с Федеральным законом от 06.10.2003 г. №131-ФЗ "Об общих принципах организации местного самоуправления в Российской Федерации", </w:t>
      </w:r>
      <w:r w:rsidR="00F6263E">
        <w:rPr>
          <w:sz w:val="28"/>
          <w:szCs w:val="28"/>
        </w:rPr>
        <w:t>З</w:t>
      </w:r>
      <w:r w:rsidRPr="004E7AB1">
        <w:rPr>
          <w:sz w:val="28"/>
          <w:szCs w:val="28"/>
        </w:rPr>
        <w:t xml:space="preserve">аконом Республики Крым от </w:t>
      </w:r>
      <w:r w:rsidR="00F6263E">
        <w:rPr>
          <w:sz w:val="28"/>
          <w:szCs w:val="28"/>
        </w:rPr>
        <w:t>21</w:t>
      </w:r>
      <w:r w:rsidRPr="004E7AB1">
        <w:rPr>
          <w:sz w:val="28"/>
          <w:szCs w:val="28"/>
        </w:rPr>
        <w:t xml:space="preserve"> августа 2014 года № 54-ЗРК «Об основах местного самоуправления  в Республике Крым», со ст.4</w:t>
      </w:r>
      <w:r w:rsidR="00F6263E">
        <w:rPr>
          <w:sz w:val="28"/>
          <w:szCs w:val="28"/>
        </w:rPr>
        <w:t>2</w:t>
      </w:r>
      <w:r w:rsidRPr="004E7AB1">
        <w:rPr>
          <w:sz w:val="28"/>
          <w:szCs w:val="28"/>
        </w:rPr>
        <w:t xml:space="preserve"> Устава муниципального образования </w:t>
      </w:r>
      <w:r w:rsidR="007B25FD">
        <w:rPr>
          <w:sz w:val="28"/>
          <w:szCs w:val="28"/>
        </w:rPr>
        <w:t>Краснофлотское</w:t>
      </w:r>
      <w:r w:rsidRPr="004E7AB1">
        <w:rPr>
          <w:sz w:val="28"/>
          <w:szCs w:val="28"/>
        </w:rPr>
        <w:t xml:space="preserve"> сельское поселение Советского района, </w:t>
      </w:r>
      <w:r w:rsidR="00AA0DE6">
        <w:rPr>
          <w:sz w:val="28"/>
          <w:szCs w:val="28"/>
        </w:rPr>
        <w:t xml:space="preserve">с </w:t>
      </w:r>
      <w:r w:rsidRPr="004E7AB1">
        <w:rPr>
          <w:sz w:val="28"/>
          <w:szCs w:val="28"/>
        </w:rPr>
        <w:t xml:space="preserve">решением </w:t>
      </w:r>
      <w:r w:rsidR="00F567AB">
        <w:rPr>
          <w:sz w:val="28"/>
          <w:szCs w:val="28"/>
        </w:rPr>
        <w:t>1</w:t>
      </w:r>
      <w:r w:rsidRPr="004E7AB1">
        <w:rPr>
          <w:sz w:val="28"/>
          <w:szCs w:val="28"/>
        </w:rPr>
        <w:t xml:space="preserve"> сессии </w:t>
      </w:r>
      <w:r w:rsidR="00F567AB">
        <w:rPr>
          <w:sz w:val="28"/>
          <w:szCs w:val="28"/>
        </w:rPr>
        <w:t>3</w:t>
      </w:r>
      <w:r w:rsidRPr="004E7AB1">
        <w:rPr>
          <w:sz w:val="28"/>
          <w:szCs w:val="28"/>
        </w:rPr>
        <w:t xml:space="preserve"> созыва </w:t>
      </w:r>
      <w:r w:rsidR="007B25FD">
        <w:rPr>
          <w:sz w:val="28"/>
          <w:szCs w:val="28"/>
        </w:rPr>
        <w:t>Краснофлотского</w:t>
      </w:r>
      <w:r w:rsidRPr="004E7AB1">
        <w:rPr>
          <w:sz w:val="28"/>
          <w:szCs w:val="28"/>
        </w:rPr>
        <w:t xml:space="preserve"> сельского совета от </w:t>
      </w:r>
      <w:r w:rsidR="00F567AB">
        <w:rPr>
          <w:sz w:val="28"/>
          <w:szCs w:val="28"/>
        </w:rPr>
        <w:t>25.09.2024</w:t>
      </w:r>
      <w:r w:rsidRPr="004E7AB1">
        <w:rPr>
          <w:sz w:val="28"/>
          <w:szCs w:val="28"/>
        </w:rPr>
        <w:t>г. №</w:t>
      </w:r>
      <w:r w:rsidR="00DD481D">
        <w:rPr>
          <w:sz w:val="28"/>
          <w:szCs w:val="28"/>
        </w:rPr>
        <w:t xml:space="preserve"> </w:t>
      </w:r>
      <w:r w:rsidR="00F567AB">
        <w:rPr>
          <w:sz w:val="28"/>
          <w:szCs w:val="28"/>
        </w:rPr>
        <w:t>1</w:t>
      </w:r>
      <w:r w:rsidRPr="004E7AB1">
        <w:rPr>
          <w:sz w:val="28"/>
          <w:szCs w:val="28"/>
        </w:rPr>
        <w:t xml:space="preserve"> «</w:t>
      </w:r>
      <w:r w:rsidRPr="004E7AB1">
        <w:rPr>
          <w:color w:val="auto"/>
          <w:sz w:val="28"/>
          <w:szCs w:val="28"/>
        </w:rPr>
        <w:t>О</w:t>
      </w:r>
      <w:r w:rsidR="00F567AB">
        <w:rPr>
          <w:color w:val="auto"/>
          <w:sz w:val="28"/>
          <w:szCs w:val="28"/>
        </w:rPr>
        <w:t>б утверждении</w:t>
      </w:r>
      <w:proofErr w:type="gramEnd"/>
      <w:r w:rsidRPr="004E7AB1">
        <w:rPr>
          <w:color w:val="auto"/>
          <w:sz w:val="28"/>
          <w:szCs w:val="28"/>
        </w:rPr>
        <w:t xml:space="preserve"> Регламент</w:t>
      </w:r>
      <w:r w:rsidR="00F567AB">
        <w:rPr>
          <w:color w:val="auto"/>
          <w:sz w:val="28"/>
          <w:szCs w:val="28"/>
        </w:rPr>
        <w:t>а</w:t>
      </w:r>
      <w:r w:rsidRPr="004E7AB1">
        <w:rPr>
          <w:color w:val="auto"/>
          <w:sz w:val="28"/>
          <w:szCs w:val="28"/>
        </w:rPr>
        <w:t xml:space="preserve"> </w:t>
      </w:r>
      <w:r w:rsidR="007B25FD">
        <w:rPr>
          <w:sz w:val="28"/>
          <w:szCs w:val="28"/>
        </w:rPr>
        <w:t>Краснофлотского</w:t>
      </w:r>
      <w:r w:rsidRPr="004E7AB1">
        <w:rPr>
          <w:color w:val="auto"/>
          <w:sz w:val="28"/>
          <w:szCs w:val="28"/>
        </w:rPr>
        <w:t xml:space="preserve"> сельского совета Советского района Республики Крым</w:t>
      </w:r>
      <w:r w:rsidRPr="004E7AB1">
        <w:rPr>
          <w:sz w:val="28"/>
          <w:szCs w:val="28"/>
        </w:rPr>
        <w:t>»</w:t>
      </w:r>
      <w:r w:rsidRPr="004E7AB1">
        <w:rPr>
          <w:sz w:val="28"/>
          <w:szCs w:val="28"/>
          <w:lang w:eastAsia="zh-CN"/>
        </w:rPr>
        <w:t xml:space="preserve">, </w:t>
      </w:r>
      <w:r w:rsidR="00AA0DE6">
        <w:rPr>
          <w:sz w:val="28"/>
          <w:szCs w:val="28"/>
          <w:lang w:eastAsia="zh-CN"/>
        </w:rPr>
        <w:t xml:space="preserve">с протоколом счетной комиссии </w:t>
      </w:r>
      <w:r w:rsidR="00DD481D">
        <w:rPr>
          <w:sz w:val="28"/>
          <w:szCs w:val="28"/>
          <w:lang w:eastAsia="zh-CN"/>
        </w:rPr>
        <w:t>об итогах тайного</w:t>
      </w:r>
      <w:r w:rsidR="00AA0DE6">
        <w:rPr>
          <w:sz w:val="28"/>
          <w:szCs w:val="28"/>
          <w:lang w:eastAsia="zh-CN"/>
        </w:rPr>
        <w:t xml:space="preserve"> голосования по </w:t>
      </w:r>
      <w:r w:rsidR="00DD481D">
        <w:rPr>
          <w:sz w:val="28"/>
          <w:szCs w:val="28"/>
          <w:lang w:eastAsia="zh-CN"/>
        </w:rPr>
        <w:t>избранию</w:t>
      </w:r>
      <w:r w:rsidR="00AA0DE6">
        <w:rPr>
          <w:sz w:val="28"/>
          <w:szCs w:val="28"/>
          <w:lang w:eastAsia="zh-CN"/>
        </w:rPr>
        <w:t xml:space="preserve"> председателя </w:t>
      </w:r>
      <w:r w:rsidR="007B25FD">
        <w:rPr>
          <w:sz w:val="28"/>
          <w:szCs w:val="28"/>
        </w:rPr>
        <w:t>Краснофлотского</w:t>
      </w:r>
      <w:r w:rsidR="00AA0DE6">
        <w:rPr>
          <w:sz w:val="28"/>
          <w:szCs w:val="28"/>
          <w:lang w:eastAsia="zh-CN"/>
        </w:rPr>
        <w:t xml:space="preserve"> сельского </w:t>
      </w:r>
      <w:r w:rsidR="00DD481D">
        <w:rPr>
          <w:sz w:val="28"/>
          <w:szCs w:val="28"/>
          <w:lang w:eastAsia="zh-CN"/>
        </w:rPr>
        <w:t>совета</w:t>
      </w:r>
      <w:r w:rsidR="00AA0DE6">
        <w:rPr>
          <w:sz w:val="28"/>
          <w:szCs w:val="28"/>
          <w:lang w:eastAsia="zh-CN"/>
        </w:rPr>
        <w:t xml:space="preserve"> </w:t>
      </w:r>
      <w:r w:rsidR="00DD481D">
        <w:rPr>
          <w:sz w:val="28"/>
          <w:szCs w:val="28"/>
          <w:lang w:eastAsia="zh-CN"/>
        </w:rPr>
        <w:t xml:space="preserve">– главы администрации Краснофлотского сельского поселения </w:t>
      </w:r>
      <w:r w:rsidR="00AA0DE6">
        <w:rPr>
          <w:sz w:val="28"/>
          <w:szCs w:val="28"/>
          <w:lang w:eastAsia="zh-CN"/>
        </w:rPr>
        <w:t xml:space="preserve">Советского района Республики Крым </w:t>
      </w:r>
      <w:r w:rsidR="00AA0DE6" w:rsidRPr="00DD481D">
        <w:rPr>
          <w:color w:val="auto"/>
          <w:sz w:val="28"/>
          <w:szCs w:val="28"/>
          <w:lang w:eastAsia="zh-CN"/>
        </w:rPr>
        <w:t xml:space="preserve">от </w:t>
      </w:r>
      <w:r w:rsidR="007F45D6" w:rsidRPr="00DD481D">
        <w:rPr>
          <w:color w:val="auto"/>
          <w:sz w:val="28"/>
          <w:szCs w:val="28"/>
          <w:lang w:eastAsia="zh-CN"/>
        </w:rPr>
        <w:t>25.09.2024г</w:t>
      </w:r>
      <w:r w:rsidR="00AA0DE6" w:rsidRPr="00DD481D">
        <w:rPr>
          <w:color w:val="auto"/>
          <w:sz w:val="28"/>
          <w:szCs w:val="28"/>
          <w:lang w:eastAsia="zh-CN"/>
        </w:rPr>
        <w:t>. №</w:t>
      </w:r>
      <w:r w:rsidR="00DD481D">
        <w:rPr>
          <w:color w:val="auto"/>
          <w:sz w:val="28"/>
          <w:szCs w:val="28"/>
          <w:lang w:eastAsia="zh-CN"/>
        </w:rPr>
        <w:t xml:space="preserve"> 3</w:t>
      </w:r>
      <w:r w:rsidR="007F45D6" w:rsidRPr="00DD481D">
        <w:rPr>
          <w:color w:val="auto"/>
          <w:sz w:val="28"/>
          <w:szCs w:val="28"/>
          <w:lang w:eastAsia="zh-CN"/>
        </w:rPr>
        <w:t xml:space="preserve"> </w:t>
      </w:r>
      <w:r w:rsidR="00AA0DE6">
        <w:rPr>
          <w:sz w:val="28"/>
          <w:szCs w:val="28"/>
          <w:lang w:eastAsia="zh-CN"/>
        </w:rPr>
        <w:t xml:space="preserve">, </w:t>
      </w:r>
      <w:r w:rsidR="007B25FD">
        <w:rPr>
          <w:sz w:val="28"/>
          <w:szCs w:val="28"/>
        </w:rPr>
        <w:t>Краснофлотского</w:t>
      </w:r>
      <w:r w:rsidRPr="004E7AB1">
        <w:rPr>
          <w:sz w:val="28"/>
          <w:szCs w:val="28"/>
        </w:rPr>
        <w:t xml:space="preserve"> сельский совет</w:t>
      </w:r>
    </w:p>
    <w:p w:rsidR="00C3188A" w:rsidRPr="007B25FD" w:rsidRDefault="00C3188A" w:rsidP="007B25FD">
      <w:pPr>
        <w:pStyle w:val="23"/>
        <w:shd w:val="clear" w:color="auto" w:fill="auto"/>
        <w:spacing w:after="0" w:line="240" w:lineRule="auto"/>
        <w:ind w:right="-7"/>
        <w:jc w:val="center"/>
        <w:rPr>
          <w:b/>
          <w:sz w:val="28"/>
          <w:szCs w:val="28"/>
        </w:rPr>
      </w:pPr>
      <w:r w:rsidRPr="007B25FD">
        <w:rPr>
          <w:b/>
          <w:sz w:val="28"/>
          <w:szCs w:val="28"/>
        </w:rPr>
        <w:t>РЕШИЛ:</w:t>
      </w:r>
    </w:p>
    <w:p w:rsidR="00C3188A" w:rsidRPr="004E7AB1" w:rsidRDefault="00C3188A" w:rsidP="00C3188A">
      <w:pPr>
        <w:pStyle w:val="aa"/>
        <w:widowControl w:val="0"/>
        <w:spacing w:after="0" w:line="100" w:lineRule="atLeast"/>
        <w:ind w:firstLine="709"/>
        <w:jc w:val="both"/>
        <w:rPr>
          <w:sz w:val="28"/>
          <w:szCs w:val="28"/>
          <w:lang w:eastAsia="zh-CN"/>
        </w:rPr>
      </w:pPr>
      <w:r w:rsidRPr="004E7AB1">
        <w:rPr>
          <w:sz w:val="28"/>
          <w:szCs w:val="28"/>
        </w:rPr>
        <w:t xml:space="preserve">1. </w:t>
      </w:r>
      <w:r w:rsidR="00C11A2A" w:rsidRPr="004E7AB1">
        <w:rPr>
          <w:sz w:val="28"/>
          <w:szCs w:val="28"/>
        </w:rPr>
        <w:t>И</w:t>
      </w:r>
      <w:r w:rsidRPr="004E7AB1">
        <w:rPr>
          <w:sz w:val="28"/>
          <w:szCs w:val="28"/>
          <w:lang w:eastAsia="zh-CN"/>
        </w:rPr>
        <w:t xml:space="preserve">збрать </w:t>
      </w:r>
      <w:r w:rsidR="009A5C1E">
        <w:rPr>
          <w:sz w:val="28"/>
          <w:szCs w:val="28"/>
          <w:lang w:eastAsia="zh-CN"/>
        </w:rPr>
        <w:t>председателем</w:t>
      </w:r>
      <w:r w:rsidRPr="004E7AB1">
        <w:rPr>
          <w:sz w:val="28"/>
          <w:szCs w:val="28"/>
          <w:lang w:eastAsia="zh-CN"/>
        </w:rPr>
        <w:t xml:space="preserve"> </w:t>
      </w:r>
      <w:r w:rsidR="007B25FD">
        <w:rPr>
          <w:sz w:val="28"/>
          <w:szCs w:val="28"/>
        </w:rPr>
        <w:t>Краснофлотского</w:t>
      </w:r>
      <w:r w:rsidRPr="004E7AB1">
        <w:rPr>
          <w:sz w:val="28"/>
          <w:szCs w:val="28"/>
          <w:lang w:eastAsia="zh-CN"/>
        </w:rPr>
        <w:t xml:space="preserve"> сельского  совета - главой администрации </w:t>
      </w:r>
      <w:r w:rsidR="007B25FD">
        <w:rPr>
          <w:sz w:val="28"/>
          <w:szCs w:val="28"/>
        </w:rPr>
        <w:t>Краснофлотского</w:t>
      </w:r>
      <w:r w:rsidRPr="004E7AB1">
        <w:rPr>
          <w:sz w:val="28"/>
          <w:szCs w:val="28"/>
          <w:lang w:eastAsia="zh-CN"/>
        </w:rPr>
        <w:t xml:space="preserve"> сельского поселения - депутата </w:t>
      </w:r>
      <w:r w:rsidR="007B25FD">
        <w:rPr>
          <w:sz w:val="28"/>
          <w:szCs w:val="28"/>
        </w:rPr>
        <w:t>Краснофлотского</w:t>
      </w:r>
      <w:r w:rsidRPr="004E7AB1">
        <w:rPr>
          <w:sz w:val="28"/>
          <w:szCs w:val="28"/>
          <w:lang w:eastAsia="zh-CN"/>
        </w:rPr>
        <w:t xml:space="preserve"> сельского совета I</w:t>
      </w:r>
      <w:r w:rsidRPr="004E7AB1">
        <w:rPr>
          <w:sz w:val="28"/>
          <w:szCs w:val="28"/>
          <w:lang w:val="en-US" w:eastAsia="zh-CN"/>
        </w:rPr>
        <w:t>I</w:t>
      </w:r>
      <w:r w:rsidR="007F45D6">
        <w:rPr>
          <w:sz w:val="28"/>
          <w:szCs w:val="28"/>
          <w:lang w:val="en-US" w:eastAsia="zh-CN"/>
        </w:rPr>
        <w:t>I</w:t>
      </w:r>
      <w:r w:rsidRPr="004E7AB1">
        <w:rPr>
          <w:sz w:val="28"/>
          <w:szCs w:val="28"/>
          <w:lang w:eastAsia="zh-CN"/>
        </w:rPr>
        <w:t xml:space="preserve"> созыва Советского района Республики Крым </w:t>
      </w:r>
      <w:r w:rsidR="00D07A4B">
        <w:rPr>
          <w:b/>
          <w:sz w:val="28"/>
          <w:szCs w:val="28"/>
          <w:lang w:eastAsia="zh-CN"/>
        </w:rPr>
        <w:t>Нестеренко Сергея Геннадиевича</w:t>
      </w:r>
      <w:r w:rsidRPr="004E7AB1">
        <w:rPr>
          <w:sz w:val="28"/>
          <w:szCs w:val="28"/>
          <w:lang w:eastAsia="zh-CN"/>
        </w:rPr>
        <w:t>, избранного тайным голосованием.</w:t>
      </w:r>
    </w:p>
    <w:p w:rsidR="00C3188A" w:rsidRDefault="009A5C1E" w:rsidP="00C11A2A">
      <w:pPr>
        <w:shd w:val="clear" w:color="auto" w:fill="FFFFFF"/>
        <w:spacing w:line="240" w:lineRule="auto"/>
        <w:ind w:left="0"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C3188A" w:rsidRPr="004E7AB1">
        <w:rPr>
          <w:sz w:val="28"/>
          <w:szCs w:val="28"/>
        </w:rPr>
        <w:t xml:space="preserve">.Председателю </w:t>
      </w:r>
      <w:r w:rsidR="007B25FD">
        <w:rPr>
          <w:sz w:val="28"/>
          <w:szCs w:val="28"/>
        </w:rPr>
        <w:t>Краснофлотского</w:t>
      </w:r>
      <w:r w:rsidR="00C3188A" w:rsidRPr="004E7AB1">
        <w:rPr>
          <w:sz w:val="28"/>
          <w:szCs w:val="28"/>
        </w:rPr>
        <w:t xml:space="preserve"> сельского совета </w:t>
      </w:r>
      <w:r w:rsidR="00D07A4B">
        <w:rPr>
          <w:b/>
          <w:sz w:val="28"/>
          <w:szCs w:val="28"/>
        </w:rPr>
        <w:t xml:space="preserve">Нестеренко Сергею Геннадиевичу </w:t>
      </w:r>
      <w:r w:rsidR="00C3188A" w:rsidRPr="004E7AB1">
        <w:rPr>
          <w:sz w:val="28"/>
          <w:szCs w:val="28"/>
        </w:rPr>
        <w:t>приступить к исполнению полномочий после принятия присяги.</w:t>
      </w:r>
    </w:p>
    <w:p w:rsidR="007F45D6" w:rsidRDefault="007F45D6" w:rsidP="00C11A2A">
      <w:pPr>
        <w:shd w:val="clear" w:color="auto" w:fill="FFFFFF"/>
        <w:spacing w:line="240" w:lineRule="auto"/>
        <w:ind w:left="0" w:right="-1" w:firstLine="70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3.Вступить в должность председателя Краснофлотского сельского совета </w:t>
      </w:r>
      <w:r w:rsidRPr="00511E77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главы администр</w:t>
      </w:r>
      <w:r w:rsidRPr="00511E77">
        <w:rPr>
          <w:sz w:val="28"/>
          <w:szCs w:val="28"/>
          <w:lang w:eastAsia="zh-CN"/>
        </w:rPr>
        <w:t>ации</w:t>
      </w:r>
      <w:r>
        <w:rPr>
          <w:sz w:val="28"/>
          <w:szCs w:val="28"/>
          <w:lang w:eastAsia="zh-CN"/>
        </w:rPr>
        <w:t xml:space="preserve"> Краснофлотского сельского поселения Нестеренко Сергею Геннадиевичу с </w:t>
      </w:r>
      <w:r w:rsidRPr="00DD481D">
        <w:rPr>
          <w:sz w:val="28"/>
          <w:szCs w:val="28"/>
          <w:lang w:eastAsia="zh-CN"/>
        </w:rPr>
        <w:t>25.09.2024 года.</w:t>
      </w:r>
    </w:p>
    <w:p w:rsidR="00C3188A" w:rsidRPr="004E7AB1" w:rsidRDefault="00F6263E" w:rsidP="007F45D6">
      <w:pPr>
        <w:pStyle w:val="aa"/>
        <w:widowControl w:val="0"/>
        <w:tabs>
          <w:tab w:val="left" w:pos="709"/>
        </w:tabs>
        <w:spacing w:after="0"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188A" w:rsidRPr="004E7AB1">
        <w:rPr>
          <w:sz w:val="28"/>
          <w:szCs w:val="28"/>
        </w:rPr>
        <w:t>. Настоящее решение направить в срок не более 3 дней в Территориальную избирательную комиссию Со</w:t>
      </w:r>
      <w:r w:rsidR="009A5C1E">
        <w:rPr>
          <w:sz w:val="28"/>
          <w:szCs w:val="28"/>
        </w:rPr>
        <w:t>ветского района Республики Крым и в Советский районный совет.</w:t>
      </w:r>
    </w:p>
    <w:p w:rsidR="00C3188A" w:rsidRPr="004E7AB1" w:rsidRDefault="00F6263E" w:rsidP="00C11A2A">
      <w:pPr>
        <w:pStyle w:val="aa"/>
        <w:widowControl w:val="0"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</w:t>
      </w:r>
      <w:r w:rsidR="00C3188A" w:rsidRPr="004E7AB1">
        <w:rPr>
          <w:sz w:val="28"/>
          <w:szCs w:val="28"/>
          <w:lang w:eastAsia="zh-CN"/>
        </w:rPr>
        <w:t xml:space="preserve">. Настоящее решение </w:t>
      </w:r>
      <w:r w:rsidR="007B25FD">
        <w:rPr>
          <w:sz w:val="28"/>
          <w:szCs w:val="28"/>
        </w:rPr>
        <w:t>Краснофлотского</w:t>
      </w:r>
      <w:r w:rsidR="00C3188A" w:rsidRPr="004E7AB1">
        <w:rPr>
          <w:sz w:val="28"/>
          <w:szCs w:val="28"/>
          <w:lang w:eastAsia="zh-CN"/>
        </w:rPr>
        <w:t xml:space="preserve"> сельского совета обнародовать путем размещения на сайте и на информационном стенде </w:t>
      </w:r>
      <w:r w:rsidR="007B25FD">
        <w:rPr>
          <w:sz w:val="28"/>
          <w:szCs w:val="28"/>
        </w:rPr>
        <w:t>Краснофлотского</w:t>
      </w:r>
      <w:r w:rsidR="00C3188A" w:rsidRPr="004E7AB1">
        <w:rPr>
          <w:sz w:val="28"/>
          <w:szCs w:val="28"/>
          <w:lang w:eastAsia="zh-CN"/>
        </w:rPr>
        <w:t xml:space="preserve"> сельского совета.</w:t>
      </w:r>
    </w:p>
    <w:p w:rsidR="00C3188A" w:rsidRPr="004E7AB1" w:rsidRDefault="00F6263E" w:rsidP="00C11A2A">
      <w:pPr>
        <w:pStyle w:val="aa"/>
        <w:widowControl w:val="0"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6</w:t>
      </w:r>
      <w:r w:rsidR="00C3188A" w:rsidRPr="004E7AB1">
        <w:rPr>
          <w:sz w:val="28"/>
          <w:szCs w:val="28"/>
          <w:lang w:eastAsia="zh-CN"/>
        </w:rPr>
        <w:t>. Настоящее решение вступает в силу с момента его принятия.</w:t>
      </w:r>
    </w:p>
    <w:p w:rsidR="00C3188A" w:rsidRPr="004E7AB1" w:rsidRDefault="00C3188A" w:rsidP="00C11A2A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C6FA7" w:rsidRDefault="007C6FA7" w:rsidP="007C6FA7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  <w:r>
        <w:rPr>
          <w:b/>
          <w:sz w:val="28"/>
          <w:szCs w:val="28"/>
        </w:rPr>
        <w:t xml:space="preserve"> </w:t>
      </w:r>
    </w:p>
    <w:p w:rsidR="007C6FA7" w:rsidRDefault="007C6FA7" w:rsidP="007C6FA7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 - глава администрации</w:t>
      </w:r>
    </w:p>
    <w:p w:rsidR="00056395" w:rsidRPr="004E7AB1" w:rsidRDefault="007C6FA7" w:rsidP="007C6FA7">
      <w:pPr>
        <w:spacing w:line="240" w:lineRule="auto"/>
        <w:ind w:left="0" w:right="-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Краснофлотского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С.Г.Нестеренко</w:t>
      </w:r>
    </w:p>
    <w:sectPr w:rsidR="00056395" w:rsidRPr="004E7AB1" w:rsidSect="00F567AB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DB"/>
    <w:rsid w:val="00006E2B"/>
    <w:rsid w:val="00016F66"/>
    <w:rsid w:val="00056395"/>
    <w:rsid w:val="00086090"/>
    <w:rsid w:val="000B1897"/>
    <w:rsid w:val="000D6061"/>
    <w:rsid w:val="000D7702"/>
    <w:rsid w:val="000F610B"/>
    <w:rsid w:val="00120E17"/>
    <w:rsid w:val="0012231D"/>
    <w:rsid w:val="001243F6"/>
    <w:rsid w:val="001331F4"/>
    <w:rsid w:val="00157EDB"/>
    <w:rsid w:val="001722D0"/>
    <w:rsid w:val="001873E3"/>
    <w:rsid w:val="0020517C"/>
    <w:rsid w:val="00205F62"/>
    <w:rsid w:val="00253605"/>
    <w:rsid w:val="002A7DAB"/>
    <w:rsid w:val="002B57B5"/>
    <w:rsid w:val="002C5939"/>
    <w:rsid w:val="002E6EA9"/>
    <w:rsid w:val="00361070"/>
    <w:rsid w:val="00380C68"/>
    <w:rsid w:val="003A068F"/>
    <w:rsid w:val="003A432B"/>
    <w:rsid w:val="003B20E0"/>
    <w:rsid w:val="00400CAD"/>
    <w:rsid w:val="00404F4E"/>
    <w:rsid w:val="00426251"/>
    <w:rsid w:val="0045248E"/>
    <w:rsid w:val="004A00D1"/>
    <w:rsid w:val="004C5512"/>
    <w:rsid w:val="004D392A"/>
    <w:rsid w:val="004E187A"/>
    <w:rsid w:val="004E7AB1"/>
    <w:rsid w:val="004F4E18"/>
    <w:rsid w:val="00513264"/>
    <w:rsid w:val="005161CE"/>
    <w:rsid w:val="00527BE5"/>
    <w:rsid w:val="00557CE8"/>
    <w:rsid w:val="00560DA1"/>
    <w:rsid w:val="005916CC"/>
    <w:rsid w:val="005B4107"/>
    <w:rsid w:val="005D7491"/>
    <w:rsid w:val="005E2AAD"/>
    <w:rsid w:val="005F7CE1"/>
    <w:rsid w:val="00603702"/>
    <w:rsid w:val="00626AE8"/>
    <w:rsid w:val="006378F9"/>
    <w:rsid w:val="006550B8"/>
    <w:rsid w:val="0066447E"/>
    <w:rsid w:val="00667EA1"/>
    <w:rsid w:val="006D24FB"/>
    <w:rsid w:val="006E2029"/>
    <w:rsid w:val="006F420D"/>
    <w:rsid w:val="00753EC7"/>
    <w:rsid w:val="0078768D"/>
    <w:rsid w:val="007B25FD"/>
    <w:rsid w:val="007C6FA7"/>
    <w:rsid w:val="007F45D6"/>
    <w:rsid w:val="00814F8E"/>
    <w:rsid w:val="00823665"/>
    <w:rsid w:val="008430F1"/>
    <w:rsid w:val="0084682F"/>
    <w:rsid w:val="00867DD8"/>
    <w:rsid w:val="008F359E"/>
    <w:rsid w:val="0094061A"/>
    <w:rsid w:val="00945900"/>
    <w:rsid w:val="00994294"/>
    <w:rsid w:val="009A5C1E"/>
    <w:rsid w:val="009D28EF"/>
    <w:rsid w:val="009E0C2A"/>
    <w:rsid w:val="009F134E"/>
    <w:rsid w:val="009F31D2"/>
    <w:rsid w:val="00A00C4E"/>
    <w:rsid w:val="00A23302"/>
    <w:rsid w:val="00A634F2"/>
    <w:rsid w:val="00A701BD"/>
    <w:rsid w:val="00A835E5"/>
    <w:rsid w:val="00A859A5"/>
    <w:rsid w:val="00AA0DE6"/>
    <w:rsid w:val="00AA1959"/>
    <w:rsid w:val="00AC29B1"/>
    <w:rsid w:val="00B03AF1"/>
    <w:rsid w:val="00B16FBD"/>
    <w:rsid w:val="00BD48E8"/>
    <w:rsid w:val="00C11A2A"/>
    <w:rsid w:val="00C3188A"/>
    <w:rsid w:val="00C40152"/>
    <w:rsid w:val="00C560B1"/>
    <w:rsid w:val="00C665D8"/>
    <w:rsid w:val="00C815D8"/>
    <w:rsid w:val="00C90379"/>
    <w:rsid w:val="00CC3DE3"/>
    <w:rsid w:val="00CE1C04"/>
    <w:rsid w:val="00D07A4B"/>
    <w:rsid w:val="00D11BF0"/>
    <w:rsid w:val="00D54B6F"/>
    <w:rsid w:val="00D57EAF"/>
    <w:rsid w:val="00D90407"/>
    <w:rsid w:val="00DB6FE5"/>
    <w:rsid w:val="00DD42D9"/>
    <w:rsid w:val="00DD481D"/>
    <w:rsid w:val="00E20037"/>
    <w:rsid w:val="00E46F1E"/>
    <w:rsid w:val="00E56A0A"/>
    <w:rsid w:val="00E61FF0"/>
    <w:rsid w:val="00E63077"/>
    <w:rsid w:val="00E7794D"/>
    <w:rsid w:val="00EE1607"/>
    <w:rsid w:val="00EF2B25"/>
    <w:rsid w:val="00F567AB"/>
    <w:rsid w:val="00F6263E"/>
    <w:rsid w:val="00F66ADE"/>
    <w:rsid w:val="00F9019E"/>
    <w:rsid w:val="00FA09D8"/>
    <w:rsid w:val="00FA67BD"/>
    <w:rsid w:val="00FB0C39"/>
    <w:rsid w:val="00FD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2C3-2ACB-4762-A272-A9B0171D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10</cp:revision>
  <cp:lastPrinted>2024-09-27T12:42:00Z</cp:lastPrinted>
  <dcterms:created xsi:type="dcterms:W3CDTF">2024-09-25T05:51:00Z</dcterms:created>
  <dcterms:modified xsi:type="dcterms:W3CDTF">2024-09-27T12:42:00Z</dcterms:modified>
</cp:coreProperties>
</file>