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560E7" w:rsidRPr="00D141EE" w:rsidTr="00D141EE">
        <w:trPr>
          <w:trHeight w:val="709"/>
        </w:trPr>
        <w:tc>
          <w:tcPr>
            <w:tcW w:w="10348" w:type="dxa"/>
            <w:shd w:val="clear" w:color="auto" w:fill="FFFFFF"/>
          </w:tcPr>
          <w:p w:rsidR="001560E7" w:rsidRPr="00D141EE" w:rsidRDefault="001560E7" w:rsidP="00D141EE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D141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0050" cy="4381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0E7" w:rsidRPr="00D141EE" w:rsidTr="00D141EE">
        <w:trPr>
          <w:trHeight w:val="1421"/>
        </w:trPr>
        <w:tc>
          <w:tcPr>
            <w:tcW w:w="10348" w:type="dxa"/>
            <w:shd w:val="clear" w:color="auto" w:fill="FFFFFF"/>
          </w:tcPr>
          <w:p w:rsidR="001560E7" w:rsidRPr="00D141EE" w:rsidRDefault="001560E7" w:rsidP="00D14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Республика Крым</w:t>
            </w:r>
          </w:p>
          <w:p w:rsidR="001560E7" w:rsidRPr="00D141EE" w:rsidRDefault="001560E7" w:rsidP="00D14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proofErr w:type="spellStart"/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район</w:t>
            </w:r>
          </w:p>
          <w:p w:rsidR="001560E7" w:rsidRPr="00D141EE" w:rsidRDefault="001560E7" w:rsidP="00D141EE">
            <w:pPr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Краснофлот</w:t>
            </w:r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ский</w:t>
            </w:r>
            <w:proofErr w:type="spellEnd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сель</w:t>
            </w:r>
            <w:proofErr w:type="spellStart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ск</w:t>
            </w:r>
            <w:proofErr w:type="spellEnd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и</w:t>
            </w:r>
            <w:proofErr w:type="spellStart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й</w:t>
            </w:r>
            <w:proofErr w:type="spellEnd"/>
            <w:r w:rsidRPr="00D141E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совет</w:t>
            </w:r>
          </w:p>
          <w:p w:rsidR="001560E7" w:rsidRPr="00D141EE" w:rsidRDefault="00BC2DDF" w:rsidP="00D14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3 созыва</w:t>
            </w:r>
          </w:p>
          <w:p w:rsidR="001560E7" w:rsidRDefault="001560E7" w:rsidP="00D14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РЕШЕНИЕ</w:t>
            </w:r>
          </w:p>
          <w:p w:rsidR="00BC2DDF" w:rsidRPr="00D141EE" w:rsidRDefault="00BC2DDF" w:rsidP="00D14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5 сессии</w:t>
            </w:r>
          </w:p>
          <w:p w:rsidR="001560E7" w:rsidRPr="00D141EE" w:rsidRDefault="001560E7" w:rsidP="00D14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1560E7" w:rsidRPr="00D141EE" w:rsidRDefault="00BC2DDF" w:rsidP="00D141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о</w:t>
            </w:r>
            <w:r w:rsidR="001560E7"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24.12.2024г.</w:t>
            </w:r>
            <w:r w:rsidR="001560E7"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ab/>
              <w:t xml:space="preserve">                                     </w:t>
            </w:r>
            <w:r w:rsidR="001560E7"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                                             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01</w:t>
            </w:r>
          </w:p>
          <w:p w:rsidR="001560E7" w:rsidRPr="00D141EE" w:rsidRDefault="001560E7" w:rsidP="00D141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с. </w:t>
            </w:r>
            <w:proofErr w:type="spellStart"/>
            <w:r w:rsidRPr="00D141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Краснофлотское</w:t>
            </w:r>
            <w:proofErr w:type="spellEnd"/>
          </w:p>
          <w:p w:rsidR="001560E7" w:rsidRPr="00D141EE" w:rsidRDefault="001560E7" w:rsidP="00D14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1560E7" w:rsidRPr="00D141EE" w:rsidRDefault="001560E7" w:rsidP="00D141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41EE">
        <w:rPr>
          <w:rFonts w:ascii="Times New Roman" w:hAnsi="Times New Roman" w:cs="Times New Roman"/>
          <w:b/>
          <w:sz w:val="28"/>
          <w:szCs w:val="28"/>
        </w:rPr>
        <w:t>О внесении изменений в Регламент Краснофлотского сельского совета Советского района Республики Крым, утвержденный решением Краснофлотского сельского совета от 25.09.2024 № 1</w:t>
      </w:r>
    </w:p>
    <w:p w:rsidR="00D141EE" w:rsidRPr="00D141EE" w:rsidRDefault="00D141EE" w:rsidP="00D14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0E7" w:rsidRPr="00D141EE" w:rsidRDefault="001560E7" w:rsidP="00D14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E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статьей 66 Устава муниципального образования Краснофлотское сельское поселение Краснофлотский сельский совет Советского района Республики Крым</w:t>
      </w:r>
    </w:p>
    <w:p w:rsidR="001560E7" w:rsidRPr="00D141EE" w:rsidRDefault="001560E7" w:rsidP="00D141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1E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60E7" w:rsidRPr="00D141EE" w:rsidRDefault="001560E7" w:rsidP="00D14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0E7" w:rsidRPr="00D141EE" w:rsidRDefault="001560E7" w:rsidP="00D141EE">
      <w:pPr>
        <w:pStyle w:val="a6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141EE">
        <w:rPr>
          <w:rFonts w:ascii="Times New Roman" w:hAnsi="Times New Roman" w:cs="Times New Roman"/>
          <w:sz w:val="28"/>
          <w:szCs w:val="28"/>
        </w:rPr>
        <w:t>Внести изменения в Регламент Краснофлотского сельского совета Советского района Республики Крым, утвержденный решением Краснофлотского сельского совета от 25.09.2024 № 1</w:t>
      </w:r>
    </w:p>
    <w:p w:rsidR="001560E7" w:rsidRPr="00D141EE" w:rsidRDefault="001560E7" w:rsidP="00D14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0E7" w:rsidRPr="00D141EE" w:rsidRDefault="001560E7" w:rsidP="00D141EE">
      <w:pPr>
        <w:pStyle w:val="a6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141EE">
        <w:rPr>
          <w:rFonts w:ascii="Times New Roman" w:hAnsi="Times New Roman" w:cs="Times New Roman"/>
          <w:sz w:val="28"/>
          <w:szCs w:val="28"/>
        </w:rPr>
        <w:t>Пункт 4 статьи 36 изложить в новой редакции:</w:t>
      </w:r>
    </w:p>
    <w:p w:rsidR="001560E7" w:rsidRPr="00D141EE" w:rsidRDefault="001560E7" w:rsidP="00D14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0E7" w:rsidRPr="00D141EE" w:rsidRDefault="001560E7" w:rsidP="00D141E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141EE">
        <w:rPr>
          <w:sz w:val="28"/>
          <w:szCs w:val="28"/>
        </w:rPr>
        <w:t>«4.Официальным обнародованием муниципального правового акта муниципального образования, в том числе соглашения, заключенного между органами местного самоуправления, является их официальное опубликование.</w:t>
      </w:r>
    </w:p>
    <w:p w:rsidR="001560E7" w:rsidRPr="00D141EE" w:rsidRDefault="001560E7" w:rsidP="00D141E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141EE">
        <w:rPr>
          <w:sz w:val="28"/>
          <w:szCs w:val="28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 «Официальный сайт Краснофлотского сельского поселения Советского района Республики Крым» ЭЛ № ФС 77 - 87664 от 09.07.2024 </w:t>
      </w:r>
      <w:proofErr w:type="gramStart"/>
      <w:r w:rsidRPr="00D141EE">
        <w:rPr>
          <w:sz w:val="28"/>
          <w:szCs w:val="28"/>
        </w:rPr>
        <w:t xml:space="preserve">( </w:t>
      </w:r>
      <w:proofErr w:type="gramEnd"/>
      <w:r w:rsidRPr="00D141EE">
        <w:rPr>
          <w:sz w:val="28"/>
          <w:szCs w:val="28"/>
        </w:rPr>
        <w:t>https://adm-kf.ru/)</w:t>
      </w:r>
    </w:p>
    <w:p w:rsidR="001560E7" w:rsidRPr="00D141EE" w:rsidRDefault="001560E7" w:rsidP="00D141E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141EE">
        <w:rPr>
          <w:sz w:val="28"/>
          <w:szCs w:val="28"/>
        </w:rPr>
        <w:t>Дополнительными источниками обнародования муниципальных правовых актов, в том числе соглашений, заключенных между органами местного самоуправления, являются:</w:t>
      </w:r>
    </w:p>
    <w:p w:rsidR="001560E7" w:rsidRPr="00D141EE" w:rsidRDefault="001560E7" w:rsidP="00D141E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141EE">
        <w:rPr>
          <w:sz w:val="28"/>
          <w:szCs w:val="28"/>
        </w:rPr>
        <w:t>- размещение на портале Министерства юстиции Российской Федерации «Нормативные правовые акты в Российской Федерации» Эл. № ФС77-72471 от 05.03.2018 (http://pravo-minjust.ru);</w:t>
      </w:r>
    </w:p>
    <w:p w:rsidR="001560E7" w:rsidRPr="00D141EE" w:rsidRDefault="001560E7" w:rsidP="00D141E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141EE">
        <w:rPr>
          <w:sz w:val="28"/>
          <w:szCs w:val="28"/>
        </w:rPr>
        <w:t>- размещение на официальной странице Краснофлотского сельского поселения Советского района Республики Крым на портале Правительства Республики Крым (http://sovmo.rk.gov.ru);</w:t>
      </w:r>
    </w:p>
    <w:p w:rsidR="001560E7" w:rsidRPr="00D141EE" w:rsidRDefault="001560E7" w:rsidP="00D141E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D141EE">
        <w:rPr>
          <w:sz w:val="28"/>
          <w:szCs w:val="28"/>
        </w:rPr>
        <w:lastRenderedPageBreak/>
        <w:t>- размещение его полного текста на специально оборудованных стендах в специально отведенных местах на территории муниципального образования, определенных нормативным правовым актом представительного органа муниципального образования в здании администрации расположенному по адресу:</w:t>
      </w:r>
      <w:proofErr w:type="gramEnd"/>
      <w:r w:rsidRPr="00D141EE">
        <w:rPr>
          <w:sz w:val="28"/>
          <w:szCs w:val="28"/>
        </w:rPr>
        <w:t xml:space="preserve"> Республика Крым, Советский район с. Краснофлотское, пер</w:t>
      </w:r>
      <w:proofErr w:type="gramStart"/>
      <w:r w:rsidRPr="00D141EE">
        <w:rPr>
          <w:sz w:val="28"/>
          <w:szCs w:val="28"/>
        </w:rPr>
        <w:t>.С</w:t>
      </w:r>
      <w:proofErr w:type="gramEnd"/>
      <w:r w:rsidRPr="00D141EE">
        <w:rPr>
          <w:sz w:val="28"/>
          <w:szCs w:val="28"/>
        </w:rPr>
        <w:t>адовый,д.6;</w:t>
      </w:r>
    </w:p>
    <w:p w:rsidR="001560E7" w:rsidRPr="00D141EE" w:rsidRDefault="001560E7" w:rsidP="00D141E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141EE">
        <w:rPr>
          <w:sz w:val="28"/>
          <w:szCs w:val="28"/>
        </w:rPr>
        <w:t>- размещение в местах, доступных для неограниченного круга лиц (в помещении Краснофлотской сельской библиотеке)».</w:t>
      </w:r>
    </w:p>
    <w:p w:rsidR="00BC2DDF" w:rsidRDefault="00BC2DDF" w:rsidP="00D14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0E7" w:rsidRPr="00BC2DDF" w:rsidRDefault="00BC2DDF" w:rsidP="00BC2D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DF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BC2D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2DD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Pr="00BC2DDF">
        <w:rPr>
          <w:sz w:val="28"/>
          <w:szCs w:val="28"/>
        </w:rPr>
        <w:t xml:space="preserve"> </w:t>
      </w:r>
      <w:r w:rsidRPr="00BC2DDF">
        <w:rPr>
          <w:rFonts w:ascii="Times New Roman" w:hAnsi="Times New Roman" w:cs="Times New Roman"/>
          <w:sz w:val="28"/>
          <w:szCs w:val="28"/>
        </w:rPr>
        <w:t>Постоянн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C2DDF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C2DDF">
        <w:rPr>
          <w:rFonts w:ascii="Times New Roman" w:hAnsi="Times New Roman" w:cs="Times New Roman"/>
          <w:sz w:val="28"/>
          <w:szCs w:val="28"/>
        </w:rPr>
        <w:t xml:space="preserve"> сельского совета по вопросам организации работы совета, депутатской этики, законности и правопорядку, межнациональным отношениям, труда, социальной защиты, культуры и спорта</w:t>
      </w:r>
    </w:p>
    <w:p w:rsidR="001560E7" w:rsidRPr="00BC2DDF" w:rsidRDefault="00BC2DDF" w:rsidP="00D14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60E7" w:rsidRPr="00BC2DD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момента </w:t>
      </w:r>
      <w:r w:rsidRPr="00BC2DDF">
        <w:rPr>
          <w:rFonts w:ascii="Times New Roman" w:hAnsi="Times New Roman" w:cs="Times New Roman"/>
          <w:sz w:val="28"/>
          <w:szCs w:val="28"/>
          <w:lang w:eastAsia="ru-RU"/>
        </w:rPr>
        <w:t>его обнародования на доске объявлений Краснофлотского сельского совета находящейся по адресу: Республика Крым, Советский район, с</w:t>
      </w:r>
      <w:proofErr w:type="gramStart"/>
      <w:r w:rsidRPr="00BC2DDF"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C2DDF">
        <w:rPr>
          <w:rFonts w:ascii="Times New Roman" w:hAnsi="Times New Roman" w:cs="Times New Roman"/>
          <w:sz w:val="28"/>
          <w:szCs w:val="28"/>
          <w:lang w:eastAsia="ru-RU"/>
        </w:rPr>
        <w:t>раснофлотское, пер.Садовый,д.6.</w:t>
      </w:r>
    </w:p>
    <w:p w:rsidR="00BC2DDF" w:rsidRDefault="00BC2DDF" w:rsidP="00D14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DDF" w:rsidRDefault="00BC2DDF" w:rsidP="00D14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DDF" w:rsidRDefault="00BC2DDF" w:rsidP="00D14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DDF" w:rsidRDefault="00BC2DDF" w:rsidP="00D14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DDF" w:rsidRDefault="00BC2DDF" w:rsidP="00D14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DDF" w:rsidRDefault="00BC2DDF" w:rsidP="00D14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1560E7" w:rsidRPr="00D141EE" w:rsidRDefault="00BC2DDF" w:rsidP="00D14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Краснофлотского сельского совета                             Нестеренко С.Г.</w:t>
      </w:r>
    </w:p>
    <w:p w:rsidR="001560E7" w:rsidRPr="00D141EE" w:rsidRDefault="00BC2DDF" w:rsidP="00D14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60E7" w:rsidRPr="00D141EE" w:rsidSect="00D141E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24F82"/>
    <w:multiLevelType w:val="multilevel"/>
    <w:tmpl w:val="319ED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3671"/>
    <w:rsid w:val="001560E7"/>
    <w:rsid w:val="00191863"/>
    <w:rsid w:val="00A57418"/>
    <w:rsid w:val="00BC2DDF"/>
    <w:rsid w:val="00D141EE"/>
    <w:rsid w:val="00E73671"/>
    <w:rsid w:val="00F1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0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6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445</Words>
  <Characters>2541</Characters>
  <Application>Microsoft Office Word</Application>
  <DocSecurity>0</DocSecurity>
  <Lines>21</Lines>
  <Paragraphs>5</Paragraphs>
  <ScaleCrop>false</ScaleCrop>
  <Company>DNA Project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DNA7 X86</cp:lastModifiedBy>
  <cp:revision>3</cp:revision>
  <dcterms:created xsi:type="dcterms:W3CDTF">2024-11-22T13:00:00Z</dcterms:created>
  <dcterms:modified xsi:type="dcterms:W3CDTF">2024-12-23T06:23:00Z</dcterms:modified>
</cp:coreProperties>
</file>