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6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86"/>
      </w:tblGrid>
      <w:tr w:rsidR="002E4196" w:rsidRPr="0094504B" w:rsidTr="006A7D17">
        <w:trPr>
          <w:trHeight w:val="1258"/>
        </w:trPr>
        <w:tc>
          <w:tcPr>
            <w:tcW w:w="10486" w:type="dxa"/>
            <w:shd w:val="clear" w:color="auto" w:fill="FFFFFF"/>
          </w:tcPr>
          <w:p w:rsidR="002E4196" w:rsidRPr="0094504B" w:rsidRDefault="002E4196" w:rsidP="006A7D17">
            <w:pPr>
              <w:widowControl w:val="0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108585</wp:posOffset>
                  </wp:positionV>
                  <wp:extent cx="561975" cy="666750"/>
                  <wp:effectExtent l="19050" t="0" r="9525" b="0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E4196" w:rsidRPr="00C83BC9" w:rsidTr="006A7D17">
        <w:trPr>
          <w:trHeight w:val="4992"/>
        </w:trPr>
        <w:tc>
          <w:tcPr>
            <w:tcW w:w="10486" w:type="dxa"/>
            <w:shd w:val="clear" w:color="auto" w:fill="FFFFFF"/>
          </w:tcPr>
          <w:p w:rsidR="002E4196" w:rsidRPr="0094504B" w:rsidRDefault="002E4196" w:rsidP="006A7D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E4196" w:rsidRPr="0094504B" w:rsidRDefault="002E4196" w:rsidP="002E4196">
            <w:pPr>
              <w:pStyle w:val="a7"/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КРАСНОФЛОТСКИЙ СЕЛЬСКИЙ СОВЕТ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9708"/>
            </w:tblGrid>
            <w:tr w:rsidR="002E4196" w:rsidRPr="0094504B" w:rsidTr="006A7D17">
              <w:trPr>
                <w:trHeight w:val="1421"/>
              </w:trPr>
              <w:tc>
                <w:tcPr>
                  <w:tcW w:w="9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E4196" w:rsidRPr="0094504B" w:rsidRDefault="002E4196" w:rsidP="006A7D17">
                  <w:pPr>
                    <w:pStyle w:val="a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СОВЕТСКИЙ РАЙОН</w:t>
                  </w:r>
                </w:p>
                <w:p w:rsidR="002E4196" w:rsidRPr="0094504B" w:rsidRDefault="002E4196" w:rsidP="006A7D17">
                  <w:pPr>
                    <w:pStyle w:val="a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РЕСПУБЛИКА КРЫМ</w:t>
                  </w:r>
                </w:p>
                <w:p w:rsidR="002E4196" w:rsidRPr="0094504B" w:rsidRDefault="002E4196" w:rsidP="006A7D17">
                  <w:pPr>
                    <w:pStyle w:val="a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E4196" w:rsidRPr="0094504B" w:rsidRDefault="002E4196" w:rsidP="006A7D17">
                  <w:pPr>
                    <w:pStyle w:val="a7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РЕШЕНИЕ</w:t>
                  </w:r>
                </w:p>
                <w:p w:rsidR="002E4196" w:rsidRPr="0094504B" w:rsidRDefault="002E4196" w:rsidP="006A7D17">
                  <w:pPr>
                    <w:pStyle w:val="a7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8-й </w:t>
                  </w: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сессии</w:t>
                  </w:r>
                </w:p>
                <w:p w:rsidR="002E4196" w:rsidRPr="0094504B" w:rsidRDefault="002E4196" w:rsidP="006A7D17">
                  <w:pPr>
                    <w:pStyle w:val="a7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E4196" w:rsidRPr="0094504B" w:rsidRDefault="002E4196" w:rsidP="006A7D17">
                  <w:pPr>
                    <w:pStyle w:val="a7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</w:pPr>
                  <w:r w:rsidRPr="0094504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24.06</w:t>
                  </w:r>
                  <w:r w:rsidRPr="0094504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.2021 года</w:t>
                  </w:r>
                  <w:r w:rsidRPr="0094504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 w:rsidRPr="009450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  <w:t xml:space="preserve">                                                      </w:t>
                  </w:r>
                  <w:r w:rsidRPr="0094504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№ 0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3</w:t>
                  </w:r>
                </w:p>
                <w:p w:rsidR="002E4196" w:rsidRPr="0094504B" w:rsidRDefault="002E4196" w:rsidP="006A7D17">
                  <w:pPr>
                    <w:pStyle w:val="a7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50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с.Краснофлотское</w:t>
                  </w:r>
                </w:p>
              </w:tc>
            </w:tr>
          </w:tbl>
          <w:p w:rsidR="002E4196" w:rsidRPr="0094504B" w:rsidRDefault="002E4196" w:rsidP="006A7D17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E4196" w:rsidRDefault="002E4196" w:rsidP="002E419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4E52">
              <w:rPr>
                <w:b/>
                <w:bCs/>
                <w:color w:val="000000"/>
                <w:sz w:val="28"/>
                <w:szCs w:val="28"/>
              </w:rPr>
              <w:t>Об утверждении Порядка определения территории, части территории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Краснофлотского</w:t>
            </w:r>
            <w:r w:rsidRPr="002C4E52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>
              <w:rPr>
                <w:b/>
                <w:bCs/>
                <w:color w:val="000000"/>
                <w:sz w:val="28"/>
                <w:szCs w:val="28"/>
              </w:rPr>
              <w:t>Советского</w:t>
            </w:r>
            <w:r w:rsidRPr="002C4E52">
              <w:rPr>
                <w:b/>
                <w:bCs/>
                <w:color w:val="000000"/>
                <w:sz w:val="28"/>
                <w:szCs w:val="28"/>
              </w:rPr>
              <w:t xml:space="preserve">   района Республики Крым,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C4E52">
              <w:rPr>
                <w:b/>
                <w:bCs/>
                <w:color w:val="000000"/>
                <w:sz w:val="28"/>
                <w:szCs w:val="28"/>
              </w:rPr>
              <w:t>предназначенной для реализации инициативных проектов</w:t>
            </w:r>
            <w:r>
              <w:rPr>
                <w:b/>
                <w:bCs/>
                <w:color w:val="000000"/>
                <w:sz w:val="28"/>
                <w:szCs w:val="28"/>
              </w:rPr>
              <w:t>             </w:t>
            </w:r>
          </w:p>
          <w:p w:rsidR="002E4196" w:rsidRPr="00C83BC9" w:rsidRDefault="002E4196" w:rsidP="006A7D17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:rsidR="00210BB5" w:rsidRPr="00210BB5" w:rsidRDefault="00210BB5" w:rsidP="002C4E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</w:t>
      </w:r>
    </w:p>
    <w:p w:rsidR="002E4196" w:rsidRPr="002E4196" w:rsidRDefault="00362888" w:rsidP="002E4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 Уставом</w:t>
      </w:r>
      <w:r w:rsidR="0039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0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9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</w:t>
      </w:r>
      <w:r w:rsidRPr="003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Крым,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D06CB" w:rsidRPr="002E4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Краснофлотский</w:t>
      </w:r>
      <w:r w:rsidR="00210BB5" w:rsidRPr="002E4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сельский совет </w:t>
      </w:r>
    </w:p>
    <w:p w:rsidR="002E4196" w:rsidRDefault="002E4196" w:rsidP="002E4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0BB5" w:rsidRDefault="002E4196" w:rsidP="002E41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</w:t>
      </w:r>
      <w:r w:rsidR="00210BB5" w:rsidRPr="00210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10BB5" w:rsidRDefault="00210BB5" w:rsidP="00210B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888" w:rsidRDefault="000A6549" w:rsidP="000A6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C4E52" w:rsidRPr="002C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определения территории, части территории </w:t>
      </w:r>
      <w:r w:rsidR="00CD0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="002C4E52" w:rsidRPr="002C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C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</w:t>
      </w:r>
      <w:r w:rsidR="002C4E52" w:rsidRPr="002C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района Республики Крым,</w:t>
      </w:r>
      <w:r w:rsidR="0039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E52" w:rsidRPr="002C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предназначенной для реализации инициативных проектов</w:t>
      </w:r>
      <w:r w:rsidR="002E4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(приложение1).</w:t>
      </w:r>
    </w:p>
    <w:p w:rsidR="00210BB5" w:rsidRDefault="000A6549" w:rsidP="000A6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подлежит обнародованию путём размещения на информационных стендах </w:t>
      </w:r>
      <w:r w:rsidR="00CD0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</w:t>
      </w:r>
      <w:bookmarkStart w:id="0" w:name="_GoBack"/>
      <w:r w:rsidR="00CD0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Краснофлотское</w:t>
      </w:r>
      <w:bookmarkEnd w:id="0"/>
      <w:r w:rsidR="0039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сельское поселение» на сайте sovmo.rk.gov.ru. </w:t>
      </w:r>
    </w:p>
    <w:p w:rsidR="00210BB5" w:rsidRDefault="000A6549" w:rsidP="00210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со дня его обнародования. </w:t>
      </w:r>
    </w:p>
    <w:p w:rsidR="00210BB5" w:rsidRPr="00210BB5" w:rsidRDefault="000A6549" w:rsidP="00210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10BB5"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210BB5" w:rsidRPr="00210BB5" w:rsidRDefault="00210BB5" w:rsidP="00210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196" w:rsidRDefault="002E4196" w:rsidP="0068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196" w:rsidRDefault="002E4196" w:rsidP="0068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0AE" w:rsidRPr="002E4196" w:rsidRDefault="006810AE" w:rsidP="006810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196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CD06CB" w:rsidRPr="002E4196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2E4196">
        <w:rPr>
          <w:rFonts w:ascii="Times New Roman" w:hAnsi="Times New Roman" w:cs="Times New Roman"/>
          <w:b/>
          <w:sz w:val="28"/>
          <w:szCs w:val="28"/>
        </w:rPr>
        <w:t xml:space="preserve"> сельского совета – </w:t>
      </w:r>
    </w:p>
    <w:p w:rsidR="006810AE" w:rsidRPr="002E4196" w:rsidRDefault="006810AE" w:rsidP="006810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196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r w:rsidR="00CD06CB" w:rsidRPr="002E4196">
        <w:rPr>
          <w:rFonts w:ascii="Times New Roman" w:hAnsi="Times New Roman" w:cs="Times New Roman"/>
          <w:b/>
          <w:sz w:val="28"/>
          <w:szCs w:val="28"/>
        </w:rPr>
        <w:t>Краснофлотского</w:t>
      </w:r>
    </w:p>
    <w:p w:rsidR="00210BB5" w:rsidRPr="002E4196" w:rsidRDefault="006810AE" w:rsidP="00681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19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</w:t>
      </w:r>
      <w:r w:rsidRPr="002E4196">
        <w:rPr>
          <w:rFonts w:ascii="Times New Roman" w:hAnsi="Times New Roman" w:cs="Times New Roman"/>
          <w:b/>
          <w:sz w:val="28"/>
          <w:szCs w:val="28"/>
        </w:rPr>
        <w:tab/>
      </w:r>
      <w:r w:rsidR="00CD06CB" w:rsidRPr="002E4196">
        <w:rPr>
          <w:rFonts w:ascii="Times New Roman" w:hAnsi="Times New Roman" w:cs="Times New Roman"/>
          <w:b/>
          <w:sz w:val="28"/>
          <w:szCs w:val="28"/>
        </w:rPr>
        <w:t>С.Г. Нестеренко</w:t>
      </w:r>
      <w:r w:rsidR="00210BB5" w:rsidRPr="002E4196">
        <w:rPr>
          <w:rFonts w:ascii="Times New Roman" w:hAnsi="Times New Roman" w:cs="Times New Roman"/>
          <w:b/>
          <w:sz w:val="28"/>
          <w:szCs w:val="28"/>
        </w:rPr>
        <w:t> </w:t>
      </w:r>
    </w:p>
    <w:p w:rsidR="00210BB5" w:rsidRPr="002E4196" w:rsidRDefault="00210BB5" w:rsidP="00210B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362888" w:rsidRDefault="002E4196" w:rsidP="002E4196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62888" w:rsidRDefault="00362888" w:rsidP="00210BB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4E52" w:rsidRDefault="002C4E52" w:rsidP="002C4E52">
      <w:pPr>
        <w:pStyle w:val="normalweb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Порядок</w:t>
      </w:r>
      <w:r w:rsidR="002E419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определения</w:t>
      </w:r>
      <w:r w:rsidR="002E419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территории или части территории </w:t>
      </w:r>
      <w:r w:rsidR="00CD06CB">
        <w:rPr>
          <w:b/>
          <w:bCs/>
          <w:color w:val="000000"/>
          <w:sz w:val="28"/>
          <w:szCs w:val="28"/>
        </w:rPr>
        <w:t>Краснофлотского</w:t>
      </w:r>
      <w:r>
        <w:rPr>
          <w:b/>
          <w:bCs/>
          <w:color w:val="000000"/>
          <w:sz w:val="28"/>
          <w:szCs w:val="28"/>
        </w:rPr>
        <w:t> сельского поселения Советского  района</w:t>
      </w:r>
      <w:r w:rsidR="00392F8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Республики Крым, предназначенной для реализации инициативных проектов</w:t>
      </w:r>
    </w:p>
    <w:p w:rsidR="00210BB5" w:rsidRPr="00210BB5" w:rsidRDefault="00210BB5" w:rsidP="00210B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1.Общие положения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</w:p>
    <w:p w:rsidR="002C4E52" w:rsidRDefault="002C4E52" w:rsidP="002C4E52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1.1. Настоящий порядок устанавливает процедуру определения территории или части территории </w:t>
      </w:r>
      <w:r w:rsidR="00CD06CB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> сельского поселения Советского  района Республики Крым (далее – территория), на которой могут реализовываться инициативные проекты.</w:t>
      </w:r>
    </w:p>
    <w:p w:rsidR="002C4E52" w:rsidRDefault="002C4E52" w:rsidP="002C4E52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1.2. Для целей настоящего Порядка инициативный проект -проект, внесенный в администрацию </w:t>
      </w:r>
      <w:r w:rsidR="00CD06CB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> сельского поселения Советского района Республики Крым (далее – администрация), посредством, которого обеспечивается реализация мероприятий, имеющих приоритетное значение для жителей </w:t>
      </w:r>
      <w:r w:rsidR="00CD06CB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> сельского поселения Советского района Республики Крым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 (далее – инициативный проект).</w:t>
      </w:r>
    </w:p>
    <w:p w:rsidR="002C4E52" w:rsidRDefault="002C4E52" w:rsidP="002C4E52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1.3. Территория, на которой могут реализовываться инициативные проекты, устанавливается постановлением администрации.</w:t>
      </w:r>
    </w:p>
    <w:p w:rsidR="002C4E52" w:rsidRDefault="002C4E52" w:rsidP="002C4E52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1.4. С заявлением об определении территории, части территории, на которой может реализовываться инициативный проект, вправе обратиться инициаторы проекта:</w:t>
      </w:r>
    </w:p>
    <w:p w:rsidR="002C4E52" w:rsidRDefault="002C4E52" w:rsidP="002C4E52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инициативная группа численностью не менее десяти граждан, достигших шестнадцатилетнего возраста и проживающих на территории </w:t>
      </w:r>
      <w:r w:rsidR="00CD06CB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> сельского поселения Советского   района Республики Крым;</w:t>
      </w:r>
    </w:p>
    <w:p w:rsidR="002C4E52" w:rsidRDefault="002C4E52" w:rsidP="002C4E52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органы территориального общественного самоуправления;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 товарищества собственников жилья.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 Инициативные проекты могут реализовываться в границах </w:t>
      </w:r>
      <w:r w:rsidR="00CD06CB">
        <w:rPr>
          <w:color w:val="000000"/>
          <w:sz w:val="28"/>
          <w:szCs w:val="28"/>
        </w:rPr>
        <w:t>Краснофлотского</w:t>
      </w:r>
      <w:r>
        <w:rPr>
          <w:color w:val="000000"/>
          <w:sz w:val="28"/>
          <w:szCs w:val="28"/>
        </w:rPr>
        <w:t> сельского поселения Советского  района Республики Крым в пределах следующих территорий проживания граждан: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1) в границах территорий территориального общественного самоуправления;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 группы жилых домов;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 жилого микрорайона;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4) сельского населенного пункта, не являющегося поселением;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5) иных территорий проживания граждан.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2. Порядок внесения и рассмотрения заявления об определении территории, на которой может реализовываться инициативный проект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2.1. Для установления территории, на которой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могут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реализовываться инициативные проекты,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инициатор проекта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обращается в администрацию с заявлением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 определении территории, на которой планирует реализовывать инициативный проект с описанием ее границ.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 Заявление об определении территории, на которой планируется реализовывать инициативный проект подписывается инициаторами проекта.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 контактных телефонов.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2.3. К заявлению инициатор проекта прилагает следующие документы: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1) краткое описание инициативного проекта;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 копию протокола собрания инициативной группы о принятии решения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внесении в администрацию инициативного проекта и определении территории, на которой предлагается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 реализация.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 Администрация в течение 15 календарный дней со дня поступления заявления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принимает решение: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1) об определении границ территории, на которой планируется реализовывать инициативный проект;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 об отказе в определении границ территории, на которой планируется реализовывать инициативный проект.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2.5. Решение об отказе в определении границ территории, на которой предлагается реализовывать инициативный проект, принимается в следующих случаях: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1) территория выходит за пределы территории (наименование) муниципального образования;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2)запрашиваемая территория закреплена в установленном порядке за иными пользователями или находится в собственности;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 в границах запрашиваемой территории реализуетсяиной инициативный проект;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4) виды разрешенного использования земельного участка на запрашиваемой территории не соответствует целям инициативного проекта;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2.6. О принятом решении инициатору проекта сообщается в письменном виде с обоснованием (в случае отказа) принятого решения.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2.7. При установлении случаев, указанных в части 2.5. настоящего Порядка, администрация вправе предложить инициаторам проекта иную территорию для реализации инициативного проекта.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 Отказ в определении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запрашиваемой для реализации инициативного проекта территории, не является препятствием к повторному представлению документов для определения указанной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территории, при условии устранения препятствий, послуживших основанием для принятия администрацией соответствующего решения.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 Заключительные положения</w:t>
      </w:r>
    </w:p>
    <w:p w:rsidR="002E4196" w:rsidRDefault="002E4196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2C4E52" w:rsidRDefault="002C4E52" w:rsidP="002C4E5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3.1. Решение администрации об отказе в определении</w:t>
      </w:r>
      <w:r w:rsidR="0039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территории, на которой планируется реализовывать инициативный проект, может быть обжаловано в установленном законодательством порядке.</w:t>
      </w:r>
    </w:p>
    <w:p w:rsidR="00362888" w:rsidRPr="00AC71E6" w:rsidRDefault="00362888" w:rsidP="002C4E5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362888" w:rsidRPr="00AC71E6" w:rsidSect="002E4196">
      <w:headerReference w:type="default" r:id="rId8"/>
      <w:headerReference w:type="first" r:id="rId9"/>
      <w:pgSz w:w="11900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A43" w:rsidRDefault="00E04A43">
      <w:pPr>
        <w:spacing w:after="0" w:line="240" w:lineRule="auto"/>
      </w:pPr>
      <w:r>
        <w:separator/>
      </w:r>
    </w:p>
  </w:endnote>
  <w:endnote w:type="continuationSeparator" w:id="1">
    <w:p w:rsidR="00E04A43" w:rsidRDefault="00E0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A43" w:rsidRDefault="00E04A43">
      <w:pPr>
        <w:spacing w:after="0" w:line="240" w:lineRule="auto"/>
      </w:pPr>
      <w:r>
        <w:separator/>
      </w:r>
    </w:p>
  </w:footnote>
  <w:footnote w:type="continuationSeparator" w:id="1">
    <w:p w:rsidR="00E04A43" w:rsidRDefault="00E0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F9" w:rsidRDefault="00E04A43">
    <w:pPr>
      <w:spacing w:after="0"/>
      <w:ind w:left="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F9" w:rsidRDefault="0004463A">
    <w:pPr>
      <w:spacing w:after="0"/>
      <w:ind w:left="720"/>
    </w:pPr>
    <w:r>
      <w:rPr>
        <w:rFonts w:ascii="Times New Roman" w:eastAsia="Times New Roman" w:hAnsi="Times New Roman" w:cs="Times New Roman"/>
      </w:rPr>
      <w:t xml:space="preserve">-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1E79"/>
    <w:multiLevelType w:val="hybridMultilevel"/>
    <w:tmpl w:val="5F4C4E38"/>
    <w:lvl w:ilvl="0" w:tplc="413E76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8321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68E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A39F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003CE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5EBE9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AC72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B25F8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2823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FA50AA"/>
    <w:multiLevelType w:val="multilevel"/>
    <w:tmpl w:val="7C00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FE878A1"/>
    <w:multiLevelType w:val="hybridMultilevel"/>
    <w:tmpl w:val="F9C6BA30"/>
    <w:lvl w:ilvl="0" w:tplc="7DA6BD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6D7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CE8C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86F5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164A0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ADAF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277D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C497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C7F9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1462FB"/>
    <w:multiLevelType w:val="hybridMultilevel"/>
    <w:tmpl w:val="10B43DDC"/>
    <w:lvl w:ilvl="0" w:tplc="92262E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2DFE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ED63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E5C0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086F0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56655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82D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2FAA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4D36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6E2096"/>
    <w:multiLevelType w:val="multilevel"/>
    <w:tmpl w:val="ADC00F3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1E6"/>
    <w:rsid w:val="00036C04"/>
    <w:rsid w:val="0004265B"/>
    <w:rsid w:val="0004463A"/>
    <w:rsid w:val="00087151"/>
    <w:rsid w:val="000A6549"/>
    <w:rsid w:val="000A722F"/>
    <w:rsid w:val="00112B5F"/>
    <w:rsid w:val="001928F3"/>
    <w:rsid w:val="001E0D7D"/>
    <w:rsid w:val="001E53B9"/>
    <w:rsid w:val="00210BB5"/>
    <w:rsid w:val="00260DEC"/>
    <w:rsid w:val="00272616"/>
    <w:rsid w:val="002C4E52"/>
    <w:rsid w:val="002E4196"/>
    <w:rsid w:val="0035612A"/>
    <w:rsid w:val="00362888"/>
    <w:rsid w:val="00392F8E"/>
    <w:rsid w:val="003C3986"/>
    <w:rsid w:val="00411E69"/>
    <w:rsid w:val="004B7886"/>
    <w:rsid w:val="00603846"/>
    <w:rsid w:val="006810AE"/>
    <w:rsid w:val="00695191"/>
    <w:rsid w:val="006F043E"/>
    <w:rsid w:val="00780BC3"/>
    <w:rsid w:val="007A14C7"/>
    <w:rsid w:val="007A67F6"/>
    <w:rsid w:val="00852AEE"/>
    <w:rsid w:val="00900754"/>
    <w:rsid w:val="00AB3FB3"/>
    <w:rsid w:val="00AC71E6"/>
    <w:rsid w:val="00CD06CB"/>
    <w:rsid w:val="00CE6FA6"/>
    <w:rsid w:val="00D04001"/>
    <w:rsid w:val="00DB3CE1"/>
    <w:rsid w:val="00E04A43"/>
    <w:rsid w:val="00E069A5"/>
    <w:rsid w:val="00EE4BB7"/>
    <w:rsid w:val="00F12B2E"/>
    <w:rsid w:val="00F6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B5"/>
  </w:style>
  <w:style w:type="paragraph" w:styleId="1">
    <w:name w:val="heading 1"/>
    <w:next w:val="a"/>
    <w:link w:val="10"/>
    <w:uiPriority w:val="9"/>
    <w:unhideWhenUsed/>
    <w:qFormat/>
    <w:rsid w:val="00AC71E6"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C71E6"/>
    <w:pPr>
      <w:keepNext/>
      <w:keepLines/>
      <w:spacing w:after="3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1E6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1E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uiPriority w:val="1"/>
    <w:qFormat/>
    <w:rsid w:val="00AC71E6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21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10BB5"/>
  </w:style>
  <w:style w:type="paragraph" w:customStyle="1" w:styleId="listparagraph">
    <w:name w:val="listparagraph"/>
    <w:basedOn w:val="a"/>
    <w:rsid w:val="003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C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C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uiPriority w:val="99"/>
    <w:rsid w:val="002E4196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Метельский Александр Андреевич</dc:creator>
  <cp:lastModifiedBy>DNA7 X86</cp:lastModifiedBy>
  <cp:revision>3</cp:revision>
  <dcterms:created xsi:type="dcterms:W3CDTF">2021-07-02T06:35:00Z</dcterms:created>
  <dcterms:modified xsi:type="dcterms:W3CDTF">2021-07-02T06:38:00Z</dcterms:modified>
</cp:coreProperties>
</file>