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E3" w:rsidRPr="00A902E3" w:rsidRDefault="00A902E3" w:rsidP="00A902E3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2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5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2E3" w:rsidRPr="00A902E3" w:rsidRDefault="00A902E3" w:rsidP="00A90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2E3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A902E3" w:rsidRPr="00A902E3" w:rsidTr="00255930">
        <w:tc>
          <w:tcPr>
            <w:tcW w:w="5246" w:type="dxa"/>
          </w:tcPr>
          <w:p w:rsidR="00A902E3" w:rsidRPr="00A902E3" w:rsidRDefault="00A902E3" w:rsidP="00A902E3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E3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АДМІНІСТРАЦІЯ КРАСНОФЛОТСЬКОГО</w:t>
            </w:r>
          </w:p>
          <w:p w:rsidR="00A902E3" w:rsidRPr="00A902E3" w:rsidRDefault="00A902E3" w:rsidP="00A90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E3">
              <w:rPr>
                <w:rFonts w:ascii="Times New Roman" w:hAnsi="Times New Roman" w:cs="Times New Roman"/>
                <w:b/>
                <w:sz w:val="28"/>
                <w:szCs w:val="28"/>
              </w:rPr>
              <w:t>СІЛЬСЬКОГО ПОСЕЛЕННЯ СОВЄТСЬКОГО РАЙОНУ</w:t>
            </w:r>
          </w:p>
          <w:p w:rsidR="00A902E3" w:rsidRPr="00A902E3" w:rsidRDefault="00A902E3" w:rsidP="00A9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2E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РЕСПУБЛІКИ КРИМ</w:t>
            </w:r>
          </w:p>
        </w:tc>
        <w:tc>
          <w:tcPr>
            <w:tcW w:w="4786" w:type="dxa"/>
          </w:tcPr>
          <w:p w:rsidR="00A902E3" w:rsidRPr="00A902E3" w:rsidRDefault="00A902E3" w:rsidP="00A902E3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КЪЫРЫМ ДЖУМХУРИЕТИ                                                СОВЕТСКИЙ БОЛЮГИ </w:t>
            </w:r>
            <w:proofErr w:type="gramStart"/>
            <w:r w:rsidRPr="00A902E3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proofErr w:type="gramEnd"/>
            <w:r w:rsidRPr="00A90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КОЙ КЪАСАБАСЫНЫНЪ ИДАРЕСИ</w:t>
            </w:r>
          </w:p>
        </w:tc>
      </w:tr>
    </w:tbl>
    <w:p w:rsidR="00A902E3" w:rsidRPr="00A902E3" w:rsidRDefault="00A902E3" w:rsidP="00A902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02E3">
        <w:rPr>
          <w:rFonts w:ascii="Times New Roman" w:hAnsi="Times New Roman" w:cs="Times New Roman"/>
          <w:noProof/>
          <w:sz w:val="28"/>
          <w:szCs w:val="28"/>
          <w:lang w:val="uk-UA" w:eastAsia="zh-CN"/>
        </w:rPr>
        <w:pict>
          <v:line id="Прямая соединительная линия 3" o:spid="_x0000_s1026" style="position:absolute;left:0;text-align:left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Pr="00A902E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02E3" w:rsidRDefault="00A902E3" w:rsidP="00A902E3">
      <w:pPr>
        <w:pStyle w:val="western"/>
        <w:spacing w:before="0" w:beforeAutospacing="0" w:after="0" w:afterAutospacing="0"/>
        <w:rPr>
          <w:sz w:val="28"/>
          <w:szCs w:val="28"/>
        </w:rPr>
      </w:pPr>
      <w:r w:rsidRPr="00A902E3">
        <w:rPr>
          <w:sz w:val="28"/>
          <w:szCs w:val="28"/>
        </w:rPr>
        <w:t xml:space="preserve">от </w:t>
      </w:r>
      <w:r w:rsidR="001E0462">
        <w:rPr>
          <w:sz w:val="28"/>
          <w:szCs w:val="28"/>
        </w:rPr>
        <w:t>26</w:t>
      </w:r>
      <w:r w:rsidRPr="00A902E3">
        <w:rPr>
          <w:sz w:val="28"/>
          <w:szCs w:val="28"/>
        </w:rPr>
        <w:t xml:space="preserve">.08.2025 года                                                                                          № </w:t>
      </w:r>
      <w:r w:rsidR="001E0462">
        <w:rPr>
          <w:sz w:val="28"/>
          <w:szCs w:val="28"/>
        </w:rPr>
        <w:t xml:space="preserve">118 </w:t>
      </w:r>
      <w:r w:rsidRPr="00A902E3">
        <w:rPr>
          <w:sz w:val="28"/>
          <w:szCs w:val="28"/>
        </w:rPr>
        <w:t>с</w:t>
      </w:r>
      <w:proofErr w:type="gramStart"/>
      <w:r w:rsidRPr="00A902E3">
        <w:rPr>
          <w:sz w:val="28"/>
          <w:szCs w:val="28"/>
        </w:rPr>
        <w:t>.К</w:t>
      </w:r>
      <w:proofErr w:type="gramEnd"/>
      <w:r w:rsidRPr="00A902E3">
        <w:rPr>
          <w:sz w:val="28"/>
          <w:szCs w:val="28"/>
        </w:rPr>
        <w:t>раснофлотское</w:t>
      </w:r>
    </w:p>
    <w:p w:rsidR="00A902E3" w:rsidRPr="00A902E3" w:rsidRDefault="00A902E3" w:rsidP="00A902E3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05EB7" w:rsidRPr="00A902E3" w:rsidRDefault="00105EB7" w:rsidP="00A902E3">
      <w:pPr>
        <w:pStyle w:val="a3"/>
        <w:spacing w:before="0" w:beforeAutospacing="0" w:after="0" w:afterAutospacing="0"/>
        <w:ind w:right="4819"/>
        <w:jc w:val="both"/>
        <w:rPr>
          <w:b/>
          <w:color w:val="000000"/>
          <w:sz w:val="28"/>
          <w:szCs w:val="28"/>
        </w:rPr>
      </w:pPr>
      <w:r w:rsidRPr="00A902E3">
        <w:rPr>
          <w:b/>
          <w:color w:val="000000"/>
          <w:sz w:val="28"/>
          <w:szCs w:val="28"/>
        </w:rPr>
        <w:t>О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реализации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функций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по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выявлению,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оценке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объектов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накопленного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вреда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окружающей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среде,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организации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работ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по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ликвидации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накопленного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вреда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окружающей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среде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на</w:t>
      </w:r>
      <w:r w:rsidR="00DA3EAB" w:rsidRPr="00A902E3">
        <w:rPr>
          <w:b/>
          <w:color w:val="000000"/>
          <w:sz w:val="28"/>
          <w:szCs w:val="28"/>
        </w:rPr>
        <w:t xml:space="preserve"> </w:t>
      </w:r>
      <w:r w:rsidRPr="00A902E3">
        <w:rPr>
          <w:b/>
          <w:color w:val="000000"/>
          <w:sz w:val="28"/>
          <w:szCs w:val="28"/>
        </w:rPr>
        <w:t>территории</w:t>
      </w:r>
      <w:bookmarkStart w:id="0" w:name="_Hlk203748993"/>
      <w:r w:rsidR="00DA3EAB" w:rsidRPr="00A902E3">
        <w:rPr>
          <w:b/>
          <w:color w:val="000000"/>
          <w:sz w:val="28"/>
          <w:szCs w:val="28"/>
        </w:rPr>
        <w:t xml:space="preserve"> </w:t>
      </w:r>
      <w:r w:rsidR="00E04089">
        <w:rPr>
          <w:b/>
          <w:color w:val="000000"/>
          <w:sz w:val="28"/>
          <w:szCs w:val="28"/>
        </w:rPr>
        <w:t>Краснофлотского</w:t>
      </w:r>
      <w:r w:rsidRPr="00A902E3">
        <w:rPr>
          <w:b/>
          <w:color w:val="000000"/>
          <w:sz w:val="28"/>
          <w:szCs w:val="28"/>
        </w:rPr>
        <w:t xml:space="preserve"> сельского поселения Советского района Республики Крым</w:t>
      </w:r>
      <w:bookmarkEnd w:id="0"/>
    </w:p>
    <w:p w:rsidR="00AE1EED" w:rsidRPr="00A902E3" w:rsidRDefault="00A902E3" w:rsidP="00A902E3">
      <w:pPr>
        <w:pStyle w:val="a3"/>
        <w:tabs>
          <w:tab w:val="left" w:pos="4154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E1EED" w:rsidRPr="00A902E3" w:rsidRDefault="00105EB7" w:rsidP="00A902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902E3">
        <w:rPr>
          <w:color w:val="000000"/>
          <w:sz w:val="28"/>
          <w:szCs w:val="28"/>
        </w:rPr>
        <w:t>В целях реализации функций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по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выявлению,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оценке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объектов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накопленного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вреда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окружающей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среде,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организации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работ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по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ликвидации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накопленного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вреда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окружающей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среде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на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территории</w:t>
      </w:r>
      <w:r w:rsidR="00DA3EAB" w:rsidRPr="00A902E3">
        <w:rPr>
          <w:color w:val="000000"/>
          <w:sz w:val="28"/>
          <w:szCs w:val="28"/>
        </w:rPr>
        <w:t xml:space="preserve"> </w:t>
      </w:r>
      <w:r w:rsidR="00E04089">
        <w:rPr>
          <w:color w:val="000000"/>
          <w:sz w:val="28"/>
          <w:szCs w:val="28"/>
        </w:rPr>
        <w:t>Краснофлотского</w:t>
      </w:r>
      <w:r w:rsidRPr="00A902E3">
        <w:rPr>
          <w:color w:val="000000"/>
          <w:sz w:val="28"/>
          <w:szCs w:val="28"/>
        </w:rPr>
        <w:t xml:space="preserve"> сельского поселения, руководствуясь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</w:t>
      </w:r>
      <w:proofErr w:type="gramEnd"/>
      <w:r w:rsidRPr="00A902E3">
        <w:rPr>
          <w:color w:val="000000"/>
          <w:sz w:val="28"/>
          <w:szCs w:val="28"/>
        </w:rPr>
        <w:t xml:space="preserve"> от 04.05.2018 № 542 «Об утверждении Правил организации работ по ликвидации накопленного вреда окружающей среде», руководствуясь Уставом муниципального образования, администрация </w:t>
      </w:r>
      <w:r w:rsidR="00E04089">
        <w:rPr>
          <w:color w:val="000000"/>
          <w:sz w:val="28"/>
          <w:szCs w:val="28"/>
        </w:rPr>
        <w:t xml:space="preserve">Краснофлотского </w:t>
      </w:r>
      <w:r w:rsidRPr="00A902E3">
        <w:rPr>
          <w:color w:val="000000"/>
          <w:sz w:val="28"/>
          <w:szCs w:val="28"/>
        </w:rPr>
        <w:t xml:space="preserve"> сельского поселения</w:t>
      </w:r>
    </w:p>
    <w:p w:rsidR="00105EB7" w:rsidRPr="00A902E3" w:rsidRDefault="00105EB7" w:rsidP="00A902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1EED" w:rsidRPr="00A902E3" w:rsidRDefault="00AE1EED" w:rsidP="00A902E3">
      <w:pPr>
        <w:pStyle w:val="a3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ПОСТАНОВЛЯЕТ:</w:t>
      </w:r>
    </w:p>
    <w:p w:rsidR="00AE1EED" w:rsidRPr="00A902E3" w:rsidRDefault="00AE1EED" w:rsidP="00A902E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1EED" w:rsidRPr="00A902E3" w:rsidRDefault="00E04089" w:rsidP="00E040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05EB7" w:rsidRPr="00A902E3">
        <w:rPr>
          <w:color w:val="000000"/>
          <w:sz w:val="28"/>
          <w:szCs w:val="28"/>
        </w:rPr>
        <w:t xml:space="preserve">Утвердить </w:t>
      </w:r>
      <w:bookmarkStart w:id="1" w:name="_Hlk203749050"/>
      <w:r w:rsidR="00105EB7" w:rsidRPr="00A902E3">
        <w:rPr>
          <w:color w:val="000000"/>
          <w:sz w:val="28"/>
          <w:szCs w:val="28"/>
        </w:rPr>
        <w:t xml:space="preserve">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>
        <w:rPr>
          <w:color w:val="000000"/>
          <w:sz w:val="28"/>
          <w:szCs w:val="28"/>
        </w:rPr>
        <w:t xml:space="preserve">Краснофлотского </w:t>
      </w:r>
      <w:r w:rsidRPr="00A902E3">
        <w:rPr>
          <w:color w:val="000000"/>
          <w:sz w:val="28"/>
          <w:szCs w:val="28"/>
        </w:rPr>
        <w:t xml:space="preserve"> </w:t>
      </w:r>
      <w:r w:rsidR="00105EB7" w:rsidRPr="00A902E3">
        <w:rPr>
          <w:color w:val="000000"/>
          <w:sz w:val="28"/>
          <w:szCs w:val="28"/>
        </w:rPr>
        <w:t>сельского поселения Советского района Республики Крым</w:t>
      </w:r>
      <w:bookmarkEnd w:id="1"/>
      <w:r w:rsidR="00105EB7" w:rsidRPr="00A902E3">
        <w:rPr>
          <w:color w:val="000000"/>
          <w:sz w:val="28"/>
          <w:szCs w:val="28"/>
        </w:rPr>
        <w:t>.</w:t>
      </w:r>
    </w:p>
    <w:p w:rsidR="00E04089" w:rsidRDefault="00AE1EED" w:rsidP="00E04089">
      <w:pPr>
        <w:pStyle w:val="a8"/>
        <w:tabs>
          <w:tab w:val="left" w:pos="900"/>
        </w:tabs>
        <w:spacing w:line="240" w:lineRule="atLeast"/>
        <w:ind w:left="0"/>
        <w:jc w:val="both"/>
        <w:rPr>
          <w:sz w:val="28"/>
          <w:szCs w:val="28"/>
        </w:rPr>
      </w:pPr>
      <w:proofErr w:type="gramStart"/>
      <w:r w:rsidRPr="00A902E3">
        <w:rPr>
          <w:color w:val="000000"/>
          <w:sz w:val="28"/>
          <w:szCs w:val="28"/>
        </w:rPr>
        <w:t>2.</w:t>
      </w:r>
      <w:r w:rsidR="00E04089" w:rsidRPr="00A50BA5">
        <w:rPr>
          <w:sz w:val="28"/>
          <w:szCs w:val="28"/>
          <w:highlight w:val="white"/>
        </w:rPr>
        <w:t xml:space="preserve">Настоящее постановление </w:t>
      </w:r>
      <w:r w:rsidR="00E04089" w:rsidRPr="00A50BA5">
        <w:rPr>
          <w:sz w:val="28"/>
          <w:szCs w:val="28"/>
        </w:rPr>
        <w:t xml:space="preserve">вступает в силу со дня его обнародования </w:t>
      </w:r>
      <w:r w:rsidR="00E04089" w:rsidRPr="00A50BA5">
        <w:rPr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</w:t>
      </w:r>
      <w:r w:rsidR="00E04089" w:rsidRPr="00A50BA5">
        <w:rPr>
          <w:bCs/>
          <w:sz w:val="28"/>
          <w:szCs w:val="28"/>
        </w:rPr>
        <w:lastRenderedPageBreak/>
        <w:t xml:space="preserve">района Республики Крым" </w:t>
      </w:r>
      <w:r w:rsidR="00E04089" w:rsidRPr="00A50BA5">
        <w:rPr>
          <w:bCs/>
          <w:color w:val="000000"/>
          <w:sz w:val="28"/>
          <w:szCs w:val="28"/>
        </w:rPr>
        <w:t>ЭЛ № ФС 77-87664 от 09.07.2024</w:t>
      </w:r>
      <w:r w:rsidR="00E04089" w:rsidRPr="00A50BA5">
        <w:rPr>
          <w:bCs/>
          <w:sz w:val="28"/>
          <w:szCs w:val="28"/>
        </w:rPr>
        <w:t xml:space="preserve"> (</w:t>
      </w:r>
      <w:hyperlink r:id="rId5" w:history="1">
        <w:r w:rsidR="00E04089" w:rsidRPr="00A50BA5">
          <w:rPr>
            <w:rStyle w:val="a7"/>
            <w:bCs/>
            <w:sz w:val="28"/>
            <w:szCs w:val="28"/>
          </w:rPr>
          <w:t>https://adm-kf.ru//</w:t>
        </w:r>
      </w:hyperlink>
      <w:r w:rsidR="00E04089" w:rsidRPr="00A50BA5">
        <w:rPr>
          <w:bCs/>
          <w:sz w:val="28"/>
          <w:szCs w:val="28"/>
        </w:rPr>
        <w:t>) а так же на официальном Портале Правительства Республики Крым на странице Советского района Республики Крым (</w:t>
      </w:r>
      <w:r w:rsidR="00E04089" w:rsidRPr="00A50BA5">
        <w:rPr>
          <w:sz w:val="28"/>
          <w:szCs w:val="28"/>
        </w:rPr>
        <w:t xml:space="preserve">http:// </w:t>
      </w:r>
      <w:proofErr w:type="spellStart"/>
      <w:r w:rsidR="00E04089" w:rsidRPr="00A50BA5">
        <w:rPr>
          <w:sz w:val="28"/>
          <w:szCs w:val="28"/>
          <w:lang w:val="en-US"/>
        </w:rPr>
        <w:t>sovmo</w:t>
      </w:r>
      <w:proofErr w:type="spellEnd"/>
      <w:r w:rsidR="00E04089" w:rsidRPr="00A50BA5">
        <w:rPr>
          <w:sz w:val="28"/>
          <w:szCs w:val="28"/>
        </w:rPr>
        <w:t>.</w:t>
      </w:r>
      <w:proofErr w:type="spellStart"/>
      <w:r w:rsidR="00E04089" w:rsidRPr="00A50BA5">
        <w:rPr>
          <w:sz w:val="28"/>
          <w:szCs w:val="28"/>
        </w:rPr>
        <w:t>rk.gov.ru</w:t>
      </w:r>
      <w:proofErr w:type="spellEnd"/>
      <w:r w:rsidR="00E04089" w:rsidRPr="00A50BA5">
        <w:rPr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</w:t>
      </w:r>
      <w:proofErr w:type="gramEnd"/>
      <w:r w:rsidR="00E04089" w:rsidRPr="00A50BA5">
        <w:rPr>
          <w:bCs/>
          <w:sz w:val="28"/>
          <w:szCs w:val="28"/>
        </w:rPr>
        <w:t xml:space="preserve"> на информационном стенде в здании администрации </w:t>
      </w:r>
      <w:bookmarkStart w:id="2" w:name="_Hlk94093821"/>
      <w:r w:rsidR="00E04089" w:rsidRPr="00A50BA5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2"/>
      <w:r w:rsidR="00E04089" w:rsidRPr="00A50BA5">
        <w:rPr>
          <w:bCs/>
          <w:sz w:val="28"/>
          <w:szCs w:val="28"/>
        </w:rPr>
        <w:t>по адресу</w:t>
      </w:r>
      <w:r w:rsidR="00E04089" w:rsidRPr="00A50BA5">
        <w:rPr>
          <w:sz w:val="28"/>
          <w:szCs w:val="28"/>
        </w:rPr>
        <w:t>: с. Краснофлотское, пер</w:t>
      </w:r>
      <w:proofErr w:type="gramStart"/>
      <w:r w:rsidR="00E04089" w:rsidRPr="00A50BA5">
        <w:rPr>
          <w:sz w:val="28"/>
          <w:szCs w:val="28"/>
        </w:rPr>
        <w:t>.С</w:t>
      </w:r>
      <w:proofErr w:type="gramEnd"/>
      <w:r w:rsidR="00E04089" w:rsidRPr="00A50BA5">
        <w:rPr>
          <w:sz w:val="28"/>
          <w:szCs w:val="28"/>
        </w:rPr>
        <w:t>адовый,д.6</w:t>
      </w:r>
    </w:p>
    <w:p w:rsidR="00AE1EED" w:rsidRPr="00A902E3" w:rsidRDefault="00AE1EED" w:rsidP="00E040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 xml:space="preserve">3. </w:t>
      </w:r>
      <w:proofErr w:type="gramStart"/>
      <w:r w:rsidRPr="00A902E3">
        <w:rPr>
          <w:color w:val="000000"/>
          <w:sz w:val="28"/>
          <w:szCs w:val="28"/>
        </w:rPr>
        <w:t>Контроль за</w:t>
      </w:r>
      <w:proofErr w:type="gramEnd"/>
      <w:r w:rsidRPr="00A902E3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AE1EED" w:rsidRPr="00A902E3" w:rsidRDefault="00AE1EED" w:rsidP="00A902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4. Настоящее постановление вступает в силу со дня его обнародования.</w:t>
      </w:r>
    </w:p>
    <w:p w:rsidR="001E0462" w:rsidRDefault="001E0462" w:rsidP="00A902E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E0462" w:rsidRDefault="001E0462" w:rsidP="00A902E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E0462" w:rsidRDefault="001E0462" w:rsidP="00A902E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902E3" w:rsidRPr="00467087" w:rsidRDefault="00A902E3" w:rsidP="00A902E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Председатель  </w:t>
      </w:r>
      <w:proofErr w:type="gramStart"/>
      <w:r w:rsidRPr="00467087">
        <w:rPr>
          <w:b/>
          <w:sz w:val="28"/>
          <w:szCs w:val="28"/>
        </w:rPr>
        <w:t>Краснофлотского</w:t>
      </w:r>
      <w:proofErr w:type="gramEnd"/>
    </w:p>
    <w:p w:rsidR="00A902E3" w:rsidRPr="00467087" w:rsidRDefault="00A902E3" w:rsidP="00A902E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сельского совета – глава администрации </w:t>
      </w:r>
    </w:p>
    <w:p w:rsidR="00A902E3" w:rsidRDefault="00A902E3" w:rsidP="00A902E3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  <w:sectPr w:rsidR="00A902E3" w:rsidSect="00A902E3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467087">
        <w:rPr>
          <w:b/>
          <w:sz w:val="28"/>
          <w:szCs w:val="28"/>
        </w:rPr>
        <w:t>Краснофлотского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04089">
        <w:rPr>
          <w:b/>
          <w:sz w:val="28"/>
          <w:szCs w:val="28"/>
        </w:rPr>
        <w:t xml:space="preserve"> Нестеренко С.Г</w:t>
      </w:r>
    </w:p>
    <w:p w:rsidR="00AE1EED" w:rsidRPr="00A902E3" w:rsidRDefault="00AE1EED" w:rsidP="00DA3EAB">
      <w:pPr>
        <w:pStyle w:val="a3"/>
        <w:spacing w:before="0" w:beforeAutospacing="0" w:after="0" w:afterAutospacing="0"/>
        <w:ind w:left="-567"/>
        <w:jc w:val="right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lastRenderedPageBreak/>
        <w:t>Приложение</w:t>
      </w:r>
    </w:p>
    <w:p w:rsidR="00AE1EED" w:rsidRPr="00A902E3" w:rsidRDefault="00AE1EED" w:rsidP="00DA3EAB">
      <w:pPr>
        <w:pStyle w:val="a3"/>
        <w:spacing w:before="0" w:beforeAutospacing="0" w:after="0" w:afterAutospacing="0"/>
        <w:ind w:left="-567"/>
        <w:jc w:val="right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к постановлению администрации</w:t>
      </w:r>
    </w:p>
    <w:p w:rsidR="00AE1EED" w:rsidRPr="00A902E3" w:rsidRDefault="00E04089" w:rsidP="00DA3EAB">
      <w:pPr>
        <w:pStyle w:val="a3"/>
        <w:spacing w:before="0" w:beforeAutospacing="0" w:after="0" w:afterAutospacing="0"/>
        <w:ind w:left="-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Краснофлотского </w:t>
      </w:r>
      <w:r w:rsidR="00AE1EED" w:rsidRPr="00A902E3">
        <w:rPr>
          <w:color w:val="000000"/>
          <w:sz w:val="28"/>
          <w:szCs w:val="28"/>
        </w:rPr>
        <w:t xml:space="preserve"> сельского поселения</w:t>
      </w:r>
    </w:p>
    <w:p w:rsidR="00AE1EED" w:rsidRPr="00A902E3" w:rsidRDefault="008B212E" w:rsidP="00DA3EAB">
      <w:pPr>
        <w:pStyle w:val="a3"/>
        <w:spacing w:before="0" w:beforeAutospacing="0" w:after="0" w:afterAutospacing="0"/>
        <w:ind w:left="-567"/>
        <w:jc w:val="right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Советского</w:t>
      </w:r>
      <w:r w:rsidR="00AE1EED" w:rsidRPr="00A902E3">
        <w:rPr>
          <w:color w:val="000000"/>
          <w:sz w:val="28"/>
          <w:szCs w:val="28"/>
        </w:rPr>
        <w:t xml:space="preserve"> района</w:t>
      </w:r>
      <w:r w:rsidR="00DA3EAB" w:rsidRPr="00A902E3">
        <w:rPr>
          <w:color w:val="000000"/>
          <w:sz w:val="28"/>
          <w:szCs w:val="28"/>
        </w:rPr>
        <w:t xml:space="preserve"> </w:t>
      </w:r>
      <w:r w:rsidR="00AE1EED" w:rsidRPr="00A902E3">
        <w:rPr>
          <w:color w:val="000000"/>
          <w:sz w:val="28"/>
          <w:szCs w:val="28"/>
        </w:rPr>
        <w:t>Республики Крым</w:t>
      </w:r>
    </w:p>
    <w:p w:rsidR="00AE1EED" w:rsidRPr="00A902E3" w:rsidRDefault="00AE1EED" w:rsidP="00DA3EAB">
      <w:pPr>
        <w:pStyle w:val="a3"/>
        <w:spacing w:before="0" w:beforeAutospacing="0" w:after="0" w:afterAutospacing="0"/>
        <w:ind w:left="-567"/>
        <w:jc w:val="right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 xml:space="preserve">от </w:t>
      </w:r>
      <w:r w:rsidR="00E04089">
        <w:rPr>
          <w:color w:val="000000"/>
          <w:sz w:val="28"/>
          <w:szCs w:val="28"/>
        </w:rPr>
        <w:t>26.08.</w:t>
      </w:r>
      <w:r w:rsidR="008B212E" w:rsidRPr="00A902E3">
        <w:rPr>
          <w:color w:val="000000"/>
          <w:sz w:val="28"/>
          <w:szCs w:val="28"/>
        </w:rPr>
        <w:t>.2025г</w:t>
      </w:r>
      <w:r w:rsidRPr="00A902E3">
        <w:rPr>
          <w:color w:val="000000"/>
          <w:sz w:val="28"/>
          <w:szCs w:val="28"/>
        </w:rPr>
        <w:t>№</w:t>
      </w:r>
      <w:r w:rsidR="008B212E" w:rsidRPr="00A902E3">
        <w:rPr>
          <w:color w:val="000000"/>
          <w:sz w:val="28"/>
          <w:szCs w:val="28"/>
        </w:rPr>
        <w:t xml:space="preserve"> </w:t>
      </w:r>
      <w:r w:rsidR="00E04089">
        <w:rPr>
          <w:color w:val="000000"/>
          <w:sz w:val="28"/>
          <w:szCs w:val="28"/>
        </w:rPr>
        <w:t>118</w:t>
      </w:r>
    </w:p>
    <w:p w:rsidR="00AE1EED" w:rsidRPr="00A902E3" w:rsidRDefault="00AE1EED" w:rsidP="00DA3EAB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</w:p>
    <w:p w:rsidR="008B212E" w:rsidRPr="00A902E3" w:rsidRDefault="008B212E" w:rsidP="00DA3EAB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</w:p>
    <w:p w:rsidR="00AE1EED" w:rsidRPr="00A902E3" w:rsidRDefault="00105EB7" w:rsidP="00DA3EAB">
      <w:pPr>
        <w:pStyle w:val="a3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 xml:space="preserve">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 w:rsidR="00E04089">
        <w:rPr>
          <w:color w:val="000000"/>
          <w:sz w:val="28"/>
          <w:szCs w:val="28"/>
        </w:rPr>
        <w:t>Краснофлотского</w:t>
      </w:r>
      <w:r w:rsidRPr="00A902E3">
        <w:rPr>
          <w:color w:val="000000"/>
          <w:sz w:val="28"/>
          <w:szCs w:val="28"/>
        </w:rPr>
        <w:t xml:space="preserve"> сельского поселения Советского района Республики Крым</w:t>
      </w:r>
    </w:p>
    <w:p w:rsidR="00105EB7" w:rsidRPr="00A902E3" w:rsidRDefault="00105EB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 xml:space="preserve">1. </w:t>
      </w:r>
      <w:proofErr w:type="gramStart"/>
      <w:r w:rsidRPr="00A902E3">
        <w:rPr>
          <w:color w:val="000000"/>
          <w:sz w:val="28"/>
          <w:szCs w:val="28"/>
        </w:rPr>
        <w:t xml:space="preserve">Настоящее Положение определяет </w:t>
      </w:r>
      <w:r w:rsidR="00325C53" w:rsidRPr="00A902E3">
        <w:rPr>
          <w:color w:val="000000"/>
          <w:sz w:val="28"/>
          <w:szCs w:val="28"/>
        </w:rPr>
        <w:t>порядок</w:t>
      </w:r>
      <w:r w:rsidRPr="00A902E3">
        <w:rPr>
          <w:color w:val="000000"/>
          <w:sz w:val="28"/>
          <w:szCs w:val="28"/>
        </w:rPr>
        <w:t xml:space="preserve"> осуществления администрацией </w:t>
      </w:r>
      <w:r w:rsidR="00E04089">
        <w:rPr>
          <w:color w:val="000000"/>
          <w:sz w:val="28"/>
          <w:szCs w:val="28"/>
        </w:rPr>
        <w:t>Краснофлотского</w:t>
      </w:r>
      <w:r w:rsidRPr="00A902E3">
        <w:rPr>
          <w:color w:val="000000"/>
          <w:sz w:val="28"/>
          <w:szCs w:val="28"/>
        </w:rPr>
        <w:t xml:space="preserve"> сельского поселения </w:t>
      </w:r>
      <w:r w:rsidR="00325C53" w:rsidRPr="00A902E3">
        <w:rPr>
          <w:color w:val="000000"/>
          <w:sz w:val="28"/>
          <w:szCs w:val="28"/>
        </w:rPr>
        <w:t>Советского</w:t>
      </w:r>
      <w:r w:rsidRPr="00A902E3">
        <w:rPr>
          <w:color w:val="000000"/>
          <w:sz w:val="28"/>
          <w:szCs w:val="28"/>
        </w:rPr>
        <w:t xml:space="preserve"> района Республики Крым полномочий по выявлению, оценке объектов накопленного вреда окружающей среде,  организации работ  по ликвидации накопленного вреда окружающей среде (далее - объекты) в соответствии со статьями 80.1, 80.2 Федерального закона от 10.01.2002 № 7-ФЗ «Об охране окружающей среды», постановлением Правительства Российской Федерации от 23.12.2023 № 2268 «О ведении государственного реестра объектов накопленного</w:t>
      </w:r>
      <w:proofErr w:type="gramEnd"/>
      <w:r w:rsidRPr="00A902E3">
        <w:rPr>
          <w:color w:val="000000"/>
          <w:sz w:val="28"/>
          <w:szCs w:val="28"/>
        </w:rPr>
        <w:t xml:space="preserve"> вреда окружающей среде», постановлением Правительства Российской Федерации от 27.12.2023 № 2323 «Об утверждении Правил организации ликвидации накопленного вреда окружающей среде» (далее - Правила организации ликвидации накопленного вреда окружающей среде).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 xml:space="preserve">2. 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является администрация </w:t>
      </w:r>
      <w:r w:rsidR="00E04089">
        <w:rPr>
          <w:color w:val="000000"/>
          <w:sz w:val="28"/>
          <w:szCs w:val="28"/>
        </w:rPr>
        <w:t>Краснофлотского</w:t>
      </w:r>
      <w:r w:rsidR="00E04089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сельского поселения (далее - уполномоченный орган).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3. Уполномоченный орган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муниципального образования</w:t>
      </w:r>
      <w:proofErr w:type="gramStart"/>
      <w:r w:rsidRPr="00A902E3">
        <w:rPr>
          <w:color w:val="000000"/>
          <w:sz w:val="28"/>
          <w:szCs w:val="28"/>
        </w:rPr>
        <w:t xml:space="preserve"> ,</w:t>
      </w:r>
      <w:proofErr w:type="gramEnd"/>
      <w:r w:rsidRPr="00A902E3">
        <w:rPr>
          <w:color w:val="000000"/>
          <w:sz w:val="28"/>
          <w:szCs w:val="28"/>
        </w:rPr>
        <w:t>в пределах своих полномочий в соответствии с законодательством, с учетом Постановления Правительства Российской Федерации от 25 декабря 2019 г. № 1834 «О случаях организации работ по ликвидации накопленного вреда, выявления и оценки объектов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накопленного вреда окружающей среды, а также о внесении изменений в некоторые акты Правительства Российской Федерации».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 xml:space="preserve">4. </w:t>
      </w:r>
      <w:proofErr w:type="gramStart"/>
      <w:r w:rsidRPr="00A902E3">
        <w:rPr>
          <w:color w:val="000000"/>
          <w:sz w:val="28"/>
          <w:szCs w:val="28"/>
        </w:rPr>
        <w:t>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  <w:proofErr w:type="gramEnd"/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 xml:space="preserve">5. 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</w:t>
      </w:r>
      <w:r w:rsidRPr="00A902E3">
        <w:rPr>
          <w:color w:val="000000"/>
          <w:sz w:val="28"/>
          <w:szCs w:val="28"/>
        </w:rPr>
        <w:lastRenderedPageBreak/>
        <w:t>государственной власти Республики Крым, органов местного самоуправления муниципального образования и иных организаций.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6. В ходе инвентаризации осуществляется оценка объектов накопленного вреда окружающей среде в соответствии с требованиями пункта 2 статьи 80.1Федерального закона от 10.01.2002 № 7-ФЗ «Об охране окружающей среды».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7.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8.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9. 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10. Заявление, информация, указанные в пунктах 8, 9 настоящего Положения,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 xml:space="preserve">11. Уполномоченный орган вправе осуществлять закупку товаров, работ, услуг для обеспечения муниципальных </w:t>
      </w:r>
      <w:r w:rsidR="00DA3EAB" w:rsidRPr="00A902E3">
        <w:rPr>
          <w:color w:val="000000"/>
          <w:sz w:val="28"/>
          <w:szCs w:val="28"/>
        </w:rPr>
        <w:t>нужд муниципального образования</w:t>
      </w:r>
      <w:r w:rsidRPr="00A902E3">
        <w:rPr>
          <w:color w:val="000000"/>
          <w:sz w:val="28"/>
          <w:szCs w:val="28"/>
        </w:rPr>
        <w:t>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A902E3">
        <w:rPr>
          <w:color w:val="000000"/>
          <w:sz w:val="28"/>
          <w:szCs w:val="28"/>
        </w:rPr>
        <w:t>12.</w:t>
      </w:r>
      <w:r w:rsidR="00DA3EAB" w:rsidRPr="00A902E3">
        <w:rPr>
          <w:color w:val="000000"/>
          <w:sz w:val="28"/>
          <w:szCs w:val="28"/>
        </w:rPr>
        <w:t xml:space="preserve"> </w:t>
      </w:r>
      <w:r w:rsidRPr="00A902E3">
        <w:rPr>
          <w:color w:val="000000"/>
          <w:sz w:val="28"/>
          <w:szCs w:val="28"/>
        </w:rPr>
        <w:t>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заявления уполномоченного органа, в соответствии с Правилами организации работ по ликвидации накопленного вреда окружающей среде.</w:t>
      </w:r>
    </w:p>
    <w:p w:rsidR="00F842D7" w:rsidRPr="00A902E3" w:rsidRDefault="00F842D7" w:rsidP="00DA3EAB">
      <w:pPr>
        <w:pStyle w:val="a3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</w:p>
    <w:sectPr w:rsidR="00F842D7" w:rsidRPr="00A902E3" w:rsidSect="00A902E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EED"/>
    <w:rsid w:val="000E1C07"/>
    <w:rsid w:val="00105EB7"/>
    <w:rsid w:val="001E0462"/>
    <w:rsid w:val="00325C53"/>
    <w:rsid w:val="003970C5"/>
    <w:rsid w:val="003C646A"/>
    <w:rsid w:val="004342CF"/>
    <w:rsid w:val="00632E03"/>
    <w:rsid w:val="0065144C"/>
    <w:rsid w:val="0076510B"/>
    <w:rsid w:val="00850B00"/>
    <w:rsid w:val="008B212E"/>
    <w:rsid w:val="009325DC"/>
    <w:rsid w:val="00992E60"/>
    <w:rsid w:val="009A3013"/>
    <w:rsid w:val="00A01BA9"/>
    <w:rsid w:val="00A902E3"/>
    <w:rsid w:val="00AE1EED"/>
    <w:rsid w:val="00B15F1D"/>
    <w:rsid w:val="00D77697"/>
    <w:rsid w:val="00DA3EAB"/>
    <w:rsid w:val="00DE3970"/>
    <w:rsid w:val="00E04089"/>
    <w:rsid w:val="00F8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13"/>
  </w:style>
  <w:style w:type="paragraph" w:styleId="3">
    <w:name w:val="heading 3"/>
    <w:basedOn w:val="a"/>
    <w:link w:val="30"/>
    <w:uiPriority w:val="9"/>
    <w:qFormat/>
    <w:rsid w:val="008B2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4">
    <w:name w:val="a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EA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DA3EAB"/>
    <w:rPr>
      <w:rFonts w:cs="Times New Roman"/>
      <w:color w:val="0066CC"/>
      <w:u w:val="single"/>
    </w:rPr>
  </w:style>
  <w:style w:type="paragraph" w:customStyle="1" w:styleId="western">
    <w:name w:val="western"/>
    <w:basedOn w:val="a"/>
    <w:rsid w:val="00A9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E0408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qFormat/>
    <w:locked/>
    <w:rsid w:val="00E040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vardiya-sov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DNA7 X86</cp:lastModifiedBy>
  <cp:revision>2</cp:revision>
  <cp:lastPrinted>2025-08-26T07:59:00Z</cp:lastPrinted>
  <dcterms:created xsi:type="dcterms:W3CDTF">2025-08-26T08:00:00Z</dcterms:created>
  <dcterms:modified xsi:type="dcterms:W3CDTF">2025-08-26T08:00:00Z</dcterms:modified>
</cp:coreProperties>
</file>