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192" w:rsidRPr="00234192" w:rsidRDefault="00234192" w:rsidP="00234192">
      <w:pPr>
        <w:widowControl w:val="0"/>
        <w:jc w:val="center"/>
        <w:rPr>
          <w:rFonts w:ascii="Times New Roman" w:hAnsi="Times New Roman" w:cs="Times New Roman"/>
          <w:i/>
          <w:sz w:val="28"/>
          <w:szCs w:val="28"/>
        </w:rPr>
      </w:pPr>
      <w:r w:rsidRPr="00234192">
        <w:rPr>
          <w:rFonts w:ascii="Times New Roman" w:hAnsi="Times New Roman" w:cs="Times New Roman"/>
          <w:i/>
          <w:noProof/>
          <w:sz w:val="28"/>
          <w:szCs w:val="28"/>
          <w:lang w:eastAsia="ru-RU"/>
        </w:rPr>
        <w:drawing>
          <wp:inline distT="0" distB="0" distL="0" distR="0">
            <wp:extent cx="542925" cy="581025"/>
            <wp:effectExtent l="19050" t="0" r="9525"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234192" w:rsidRPr="00234192" w:rsidRDefault="00234192" w:rsidP="00234192">
      <w:pPr>
        <w:widowControl w:val="0"/>
        <w:jc w:val="center"/>
        <w:rPr>
          <w:rFonts w:ascii="Times New Roman" w:hAnsi="Times New Roman" w:cs="Times New Roman"/>
          <w:b/>
          <w:sz w:val="28"/>
          <w:szCs w:val="28"/>
        </w:rPr>
      </w:pPr>
      <w:r w:rsidRPr="00234192">
        <w:rPr>
          <w:rFonts w:ascii="Times New Roman" w:hAnsi="Times New Roman" w:cs="Times New Roman"/>
          <w:b/>
          <w:sz w:val="28"/>
          <w:szCs w:val="28"/>
        </w:rPr>
        <w:t>АДМИНИСТРАЦИЯ КРАСНОФЛОТСКОГО СЕЛЬСКОГО ПОСЕЛЕНИЯ СОВЕТСКОГО РАЙОНА РЕСПУБЛИКИ КРЫМ</w:t>
      </w:r>
    </w:p>
    <w:p w:rsidR="00234192" w:rsidRPr="00234192" w:rsidRDefault="00234192" w:rsidP="00234192">
      <w:pPr>
        <w:widowControl w:val="0"/>
        <w:jc w:val="center"/>
        <w:rPr>
          <w:rFonts w:ascii="Times New Roman" w:hAnsi="Times New Roman" w:cs="Times New Roman"/>
          <w:b/>
          <w:sz w:val="28"/>
          <w:szCs w:val="28"/>
        </w:rPr>
      </w:pPr>
    </w:p>
    <w:tbl>
      <w:tblPr>
        <w:tblW w:w="10032" w:type="dxa"/>
        <w:tblInd w:w="-176" w:type="dxa"/>
        <w:tblLook w:val="04A0"/>
      </w:tblPr>
      <w:tblGrid>
        <w:gridCol w:w="5246"/>
        <w:gridCol w:w="4786"/>
      </w:tblGrid>
      <w:tr w:rsidR="00234192" w:rsidRPr="00234192" w:rsidTr="00234192">
        <w:tc>
          <w:tcPr>
            <w:tcW w:w="5246" w:type="dxa"/>
            <w:hideMark/>
          </w:tcPr>
          <w:p w:rsidR="00234192" w:rsidRPr="00234192" w:rsidRDefault="00234192" w:rsidP="00234192">
            <w:pPr>
              <w:widowControl w:val="0"/>
              <w:spacing w:after="0" w:line="240" w:lineRule="auto"/>
              <w:ind w:left="-142" w:right="-250"/>
              <w:jc w:val="center"/>
              <w:rPr>
                <w:rFonts w:ascii="Times New Roman" w:hAnsi="Times New Roman" w:cs="Times New Roman"/>
                <w:b/>
                <w:sz w:val="28"/>
                <w:szCs w:val="28"/>
              </w:rPr>
            </w:pPr>
            <w:r w:rsidRPr="00234192">
              <w:rPr>
                <w:rFonts w:ascii="Times New Roman" w:hAnsi="Times New Roman" w:cs="Times New Roman"/>
                <w:b/>
                <w:sz w:val="28"/>
                <w:szCs w:val="28"/>
              </w:rPr>
              <w:t>АДМ</w:t>
            </w:r>
            <w:r w:rsidRPr="00234192">
              <w:rPr>
                <w:rFonts w:ascii="Times New Roman" w:hAnsi="Times New Roman" w:cs="Times New Roman"/>
                <w:b/>
                <w:sz w:val="28"/>
                <w:szCs w:val="28"/>
                <w:lang w:val="uk-UA"/>
              </w:rPr>
              <w:t>І</w:t>
            </w:r>
            <w:r w:rsidRPr="00234192">
              <w:rPr>
                <w:rFonts w:ascii="Times New Roman" w:hAnsi="Times New Roman" w:cs="Times New Roman"/>
                <w:b/>
                <w:sz w:val="28"/>
                <w:szCs w:val="28"/>
              </w:rPr>
              <w:t>Н</w:t>
            </w:r>
            <w:r w:rsidRPr="00234192">
              <w:rPr>
                <w:rFonts w:ascii="Times New Roman" w:hAnsi="Times New Roman" w:cs="Times New Roman"/>
                <w:b/>
                <w:sz w:val="28"/>
                <w:szCs w:val="28"/>
                <w:lang w:val="uk-UA"/>
              </w:rPr>
              <w:t>І</w:t>
            </w:r>
            <w:r w:rsidRPr="00234192">
              <w:rPr>
                <w:rFonts w:ascii="Times New Roman" w:hAnsi="Times New Roman" w:cs="Times New Roman"/>
                <w:b/>
                <w:sz w:val="28"/>
                <w:szCs w:val="28"/>
              </w:rPr>
              <w:t>СТРАЦ</w:t>
            </w:r>
            <w:r w:rsidRPr="00234192">
              <w:rPr>
                <w:rFonts w:ascii="Times New Roman" w:hAnsi="Times New Roman" w:cs="Times New Roman"/>
                <w:b/>
                <w:sz w:val="28"/>
                <w:szCs w:val="28"/>
                <w:lang w:val="uk-UA"/>
              </w:rPr>
              <w:t>І</w:t>
            </w:r>
            <w:r w:rsidRPr="00234192">
              <w:rPr>
                <w:rFonts w:ascii="Times New Roman" w:hAnsi="Times New Roman" w:cs="Times New Roman"/>
                <w:b/>
                <w:sz w:val="28"/>
                <w:szCs w:val="28"/>
              </w:rPr>
              <w:t>Я К</w:t>
            </w:r>
            <w:r w:rsidRPr="00234192">
              <w:rPr>
                <w:rFonts w:ascii="Times New Roman" w:hAnsi="Times New Roman" w:cs="Times New Roman"/>
                <w:b/>
                <w:sz w:val="28"/>
                <w:szCs w:val="28"/>
                <w:lang w:val="uk-UA"/>
              </w:rPr>
              <w:t>РАСНОФЛОТСЬ</w:t>
            </w:r>
            <w:r w:rsidRPr="00234192">
              <w:rPr>
                <w:rFonts w:ascii="Times New Roman" w:hAnsi="Times New Roman" w:cs="Times New Roman"/>
                <w:b/>
                <w:sz w:val="28"/>
                <w:szCs w:val="28"/>
              </w:rPr>
              <w:t>КОГО</w:t>
            </w:r>
          </w:p>
          <w:p w:rsidR="00234192" w:rsidRPr="00234192" w:rsidRDefault="00234192" w:rsidP="00234192">
            <w:pPr>
              <w:widowControl w:val="0"/>
              <w:spacing w:after="0" w:line="240" w:lineRule="auto"/>
              <w:jc w:val="center"/>
              <w:rPr>
                <w:rFonts w:ascii="Times New Roman" w:hAnsi="Times New Roman" w:cs="Times New Roman"/>
                <w:b/>
                <w:sz w:val="28"/>
                <w:szCs w:val="28"/>
              </w:rPr>
            </w:pPr>
            <w:r w:rsidRPr="00234192">
              <w:rPr>
                <w:rFonts w:ascii="Times New Roman" w:hAnsi="Times New Roman" w:cs="Times New Roman"/>
                <w:b/>
                <w:sz w:val="28"/>
                <w:szCs w:val="28"/>
              </w:rPr>
              <w:t>С</w:t>
            </w:r>
            <w:r w:rsidRPr="00234192">
              <w:rPr>
                <w:rFonts w:ascii="Times New Roman" w:hAnsi="Times New Roman" w:cs="Times New Roman"/>
                <w:b/>
                <w:sz w:val="28"/>
                <w:szCs w:val="28"/>
                <w:lang w:val="uk-UA"/>
              </w:rPr>
              <w:t xml:space="preserve">ІЛЬСЬКОГО ПОСЕЛЕННЯ </w:t>
            </w:r>
            <w:r w:rsidRPr="00234192">
              <w:rPr>
                <w:rFonts w:ascii="Times New Roman" w:hAnsi="Times New Roman" w:cs="Times New Roman"/>
                <w:b/>
                <w:sz w:val="28"/>
                <w:szCs w:val="28"/>
              </w:rPr>
              <w:t>СОВ</w:t>
            </w:r>
            <w:r w:rsidRPr="00234192">
              <w:rPr>
                <w:rFonts w:ascii="Times New Roman" w:hAnsi="Times New Roman" w:cs="Times New Roman"/>
                <w:b/>
                <w:sz w:val="28"/>
                <w:szCs w:val="28"/>
                <w:lang w:val="uk-UA"/>
              </w:rPr>
              <w:t>ЄТСЬКОГО РАЙОНУ</w:t>
            </w:r>
          </w:p>
          <w:p w:rsidR="00234192" w:rsidRPr="00234192" w:rsidRDefault="00234192" w:rsidP="00234192">
            <w:pPr>
              <w:widowControl w:val="0"/>
              <w:spacing w:after="0" w:line="240" w:lineRule="auto"/>
              <w:jc w:val="center"/>
              <w:rPr>
                <w:rFonts w:ascii="Times New Roman" w:hAnsi="Times New Roman" w:cs="Times New Roman"/>
                <w:sz w:val="28"/>
                <w:szCs w:val="28"/>
                <w:lang w:val="uk-UA"/>
              </w:rPr>
            </w:pPr>
            <w:r w:rsidRPr="00234192">
              <w:rPr>
                <w:rFonts w:ascii="Times New Roman" w:hAnsi="Times New Roman" w:cs="Times New Roman"/>
                <w:b/>
                <w:sz w:val="28"/>
                <w:szCs w:val="28"/>
              </w:rPr>
              <w:t>РЕСПУБЛ</w:t>
            </w:r>
            <w:r w:rsidRPr="00234192">
              <w:rPr>
                <w:rFonts w:ascii="Times New Roman" w:hAnsi="Times New Roman" w:cs="Times New Roman"/>
                <w:b/>
                <w:sz w:val="28"/>
                <w:szCs w:val="28"/>
                <w:lang w:val="uk-UA"/>
              </w:rPr>
              <w:t>ІКИ</w:t>
            </w:r>
            <w:r w:rsidRPr="00234192">
              <w:rPr>
                <w:rFonts w:ascii="Times New Roman" w:hAnsi="Times New Roman" w:cs="Times New Roman"/>
                <w:b/>
                <w:sz w:val="28"/>
                <w:szCs w:val="28"/>
              </w:rPr>
              <w:t xml:space="preserve"> КР</w:t>
            </w:r>
            <w:r w:rsidRPr="00234192">
              <w:rPr>
                <w:rFonts w:ascii="Times New Roman" w:hAnsi="Times New Roman" w:cs="Times New Roman"/>
                <w:b/>
                <w:sz w:val="28"/>
                <w:szCs w:val="28"/>
                <w:lang w:val="uk-UA"/>
              </w:rPr>
              <w:t>И</w:t>
            </w:r>
            <w:r w:rsidRPr="00234192">
              <w:rPr>
                <w:rFonts w:ascii="Times New Roman" w:hAnsi="Times New Roman" w:cs="Times New Roman"/>
                <w:b/>
                <w:sz w:val="28"/>
                <w:szCs w:val="28"/>
              </w:rPr>
              <w:t>М</w:t>
            </w:r>
          </w:p>
        </w:tc>
        <w:tc>
          <w:tcPr>
            <w:tcW w:w="4786" w:type="dxa"/>
            <w:hideMark/>
          </w:tcPr>
          <w:p w:rsidR="00234192" w:rsidRPr="00234192" w:rsidRDefault="00234192" w:rsidP="00234192">
            <w:pPr>
              <w:widowControl w:val="0"/>
              <w:ind w:left="175" w:hanging="175"/>
              <w:jc w:val="center"/>
              <w:rPr>
                <w:rFonts w:ascii="Times New Roman" w:hAnsi="Times New Roman" w:cs="Times New Roman"/>
                <w:sz w:val="28"/>
                <w:szCs w:val="28"/>
                <w:lang w:val="uk-UA"/>
              </w:rPr>
            </w:pPr>
            <w:r w:rsidRPr="00234192">
              <w:rPr>
                <w:rFonts w:ascii="Times New Roman" w:hAnsi="Times New Roman" w:cs="Times New Roman"/>
                <w:b/>
                <w:sz w:val="28"/>
                <w:szCs w:val="28"/>
                <w:lang w:val="uk-UA"/>
              </w:rPr>
              <w:t xml:space="preserve">КЪЫРЫМ ДЖУМХУРИЕТИ                                                СОВЕТСКИЙ БОЛЮГИ </w:t>
            </w:r>
            <w:r w:rsidRPr="00234192">
              <w:rPr>
                <w:rFonts w:ascii="Times New Roman" w:hAnsi="Times New Roman" w:cs="Times New Roman"/>
                <w:b/>
                <w:sz w:val="28"/>
                <w:szCs w:val="28"/>
              </w:rPr>
              <w:t>КРАСНОФЛОТСКОЕ</w:t>
            </w:r>
            <w:r w:rsidRPr="00234192">
              <w:rPr>
                <w:rFonts w:ascii="Times New Roman" w:hAnsi="Times New Roman" w:cs="Times New Roman"/>
                <w:b/>
                <w:sz w:val="28"/>
                <w:szCs w:val="28"/>
                <w:lang w:val="uk-UA"/>
              </w:rPr>
              <w:t xml:space="preserve"> КОЙ КЪАСАБАСЫНЫНЪ ИДАРЕСИ</w:t>
            </w:r>
          </w:p>
        </w:tc>
      </w:tr>
    </w:tbl>
    <w:p w:rsidR="00234192" w:rsidRPr="00234192" w:rsidRDefault="00660539" w:rsidP="00234192">
      <w:pPr>
        <w:widowControl w:val="0"/>
        <w:rPr>
          <w:rFonts w:ascii="Times New Roman" w:hAnsi="Times New Roman" w:cs="Times New Roman"/>
          <w:i/>
          <w:sz w:val="28"/>
          <w:szCs w:val="28"/>
          <w:lang w:val="uk-UA"/>
        </w:rPr>
      </w:pPr>
      <w:r w:rsidRPr="00660539">
        <w:rPr>
          <w:rFonts w:ascii="Times New Roman" w:hAnsi="Times New Roman" w:cs="Times New Roman"/>
          <w:sz w:val="28"/>
          <w:szCs w:val="28"/>
          <w:lang w:eastAsia="zh-CN" w:bidi="hi-IN"/>
        </w:rPr>
        <w:pict>
          <v:line id="Прямая соединительная линия 8" o:spid="_x0000_s1027" style="position:absolute;z-index:25165824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234192" w:rsidRPr="00234192" w:rsidRDefault="002F1754" w:rsidP="00234192">
      <w:pPr>
        <w:widowControl w:val="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34192" w:rsidRPr="00234192" w:rsidRDefault="002F1754" w:rsidP="00234192">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15 декабря </w:t>
      </w:r>
      <w:r w:rsidR="00234192" w:rsidRPr="00234192">
        <w:rPr>
          <w:rFonts w:ascii="Times New Roman" w:hAnsi="Times New Roman" w:cs="Times New Roman"/>
          <w:b/>
          <w:sz w:val="28"/>
          <w:szCs w:val="28"/>
        </w:rPr>
        <w:t>2025 г</w:t>
      </w:r>
      <w:r>
        <w:rPr>
          <w:rFonts w:ascii="Times New Roman" w:hAnsi="Times New Roman" w:cs="Times New Roman"/>
          <w:b/>
          <w:sz w:val="28"/>
          <w:szCs w:val="28"/>
        </w:rPr>
        <w:t>ода</w:t>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r>
      <w:r w:rsidR="00234192" w:rsidRPr="00234192">
        <w:rPr>
          <w:rFonts w:ascii="Times New Roman" w:hAnsi="Times New Roman" w:cs="Times New Roman"/>
          <w:b/>
          <w:sz w:val="28"/>
          <w:szCs w:val="28"/>
        </w:rPr>
        <w:tab/>
        <w:t xml:space="preserve"> № </w:t>
      </w:r>
      <w:r>
        <w:rPr>
          <w:rFonts w:ascii="Times New Roman" w:hAnsi="Times New Roman" w:cs="Times New Roman"/>
          <w:b/>
          <w:sz w:val="28"/>
          <w:szCs w:val="28"/>
        </w:rPr>
        <w:t>211</w:t>
      </w:r>
    </w:p>
    <w:p w:rsidR="00234192" w:rsidRDefault="00234192" w:rsidP="00234192">
      <w:pPr>
        <w:widowControl w:val="0"/>
        <w:spacing w:after="0" w:line="240" w:lineRule="auto"/>
        <w:rPr>
          <w:rFonts w:ascii="Times New Roman" w:hAnsi="Times New Roman" w:cs="Times New Roman"/>
          <w:b/>
          <w:sz w:val="28"/>
          <w:szCs w:val="28"/>
        </w:rPr>
      </w:pPr>
      <w:r w:rsidRPr="00234192">
        <w:rPr>
          <w:rFonts w:ascii="Times New Roman" w:hAnsi="Times New Roman" w:cs="Times New Roman"/>
          <w:b/>
          <w:sz w:val="28"/>
          <w:szCs w:val="28"/>
        </w:rPr>
        <w:t>с. Краснофлотское</w:t>
      </w:r>
    </w:p>
    <w:p w:rsidR="00234192" w:rsidRPr="00234192" w:rsidRDefault="00234192" w:rsidP="00234192">
      <w:pPr>
        <w:widowControl w:val="0"/>
        <w:spacing w:after="0" w:line="240" w:lineRule="auto"/>
        <w:rPr>
          <w:rFonts w:ascii="Times New Roman" w:hAnsi="Times New Roman" w:cs="Times New Roman"/>
          <w:b/>
          <w:sz w:val="28"/>
          <w:szCs w:val="28"/>
        </w:rPr>
      </w:pPr>
    </w:p>
    <w:p w:rsidR="00CD7836" w:rsidRPr="00234192" w:rsidRDefault="0075493C" w:rsidP="00234192">
      <w:pPr>
        <w:contextualSpacing/>
        <w:rPr>
          <w:rFonts w:ascii="Times New Roman" w:hAnsi="Times New Roman" w:cs="Times New Roman"/>
          <w:b/>
          <w:bCs/>
          <w:sz w:val="28"/>
          <w:szCs w:val="28"/>
        </w:rPr>
      </w:pPr>
      <w:r w:rsidRPr="00234192">
        <w:rPr>
          <w:rFonts w:ascii="Times New Roman" w:eastAsia="Times New Roman" w:hAnsi="Times New Roman" w:cs="Times New Roman"/>
          <w:b/>
          <w:bCs/>
          <w:sz w:val="28"/>
          <w:szCs w:val="28"/>
          <w:lang w:eastAsia="ar-SA"/>
        </w:rPr>
        <w:t>Об утверждении административного регламента предоставления муниципальной услуги</w:t>
      </w:r>
      <w:r w:rsidR="001C4D26">
        <w:rPr>
          <w:rFonts w:ascii="Times New Roman" w:eastAsia="Times New Roman" w:hAnsi="Times New Roman" w:cs="Times New Roman"/>
          <w:b/>
          <w:bCs/>
          <w:sz w:val="28"/>
          <w:szCs w:val="28"/>
          <w:lang w:eastAsia="ar-SA"/>
        </w:rPr>
        <w:t xml:space="preserve"> </w:t>
      </w:r>
      <w:r w:rsidRPr="00234192">
        <w:rPr>
          <w:rFonts w:ascii="Times New Roman" w:eastAsia="Times New Roman" w:hAnsi="Times New Roman" w:cs="Times New Roman"/>
          <w:b/>
          <w:bCs/>
          <w:sz w:val="28"/>
          <w:szCs w:val="28"/>
        </w:rPr>
        <w:t>«Выдача разрешения на захоронение (перезахоронение) и подзахоронение» на территории</w:t>
      </w:r>
      <w:r w:rsidR="00234192" w:rsidRPr="00234192">
        <w:rPr>
          <w:rFonts w:ascii="Times New Roman" w:eastAsia="Times New Roman" w:hAnsi="Times New Roman" w:cs="Times New Roman"/>
          <w:b/>
          <w:bCs/>
          <w:sz w:val="28"/>
          <w:szCs w:val="28"/>
        </w:rPr>
        <w:t xml:space="preserve"> </w:t>
      </w:r>
      <w:r w:rsidR="003453CF" w:rsidRPr="00234192">
        <w:rPr>
          <w:rFonts w:ascii="Times New Roman" w:eastAsia="Times New Roman" w:hAnsi="Times New Roman" w:cs="Times New Roman"/>
          <w:b/>
          <w:bCs/>
          <w:sz w:val="28"/>
          <w:szCs w:val="28"/>
          <w:lang w:bidi="ru-RU"/>
        </w:rPr>
        <w:t>Красно</w:t>
      </w:r>
      <w:r w:rsidR="00234192" w:rsidRPr="00234192">
        <w:rPr>
          <w:rFonts w:ascii="Times New Roman" w:eastAsia="Times New Roman" w:hAnsi="Times New Roman" w:cs="Times New Roman"/>
          <w:b/>
          <w:bCs/>
          <w:sz w:val="28"/>
          <w:szCs w:val="28"/>
          <w:lang w:bidi="ru-RU"/>
        </w:rPr>
        <w:t>флотского</w:t>
      </w:r>
      <w:r w:rsidR="003453CF" w:rsidRPr="00234192">
        <w:rPr>
          <w:rFonts w:ascii="Times New Roman" w:eastAsia="Times New Roman" w:hAnsi="Times New Roman" w:cs="Times New Roman"/>
          <w:b/>
          <w:bCs/>
          <w:sz w:val="28"/>
          <w:szCs w:val="28"/>
          <w:lang w:bidi="ru-RU"/>
        </w:rPr>
        <w:t xml:space="preserve"> сельского поселения Советского района Республики Крым</w:t>
      </w:r>
    </w:p>
    <w:p w:rsidR="00CD7836" w:rsidRPr="00234192" w:rsidRDefault="00CD7836">
      <w:pPr>
        <w:tabs>
          <w:tab w:val="left" w:pos="3705"/>
        </w:tabs>
        <w:contextualSpacing/>
        <w:jc w:val="both"/>
        <w:rPr>
          <w:rFonts w:ascii="Times New Roman" w:hAnsi="Times New Roman" w:cs="Times New Roman"/>
          <w:sz w:val="28"/>
          <w:szCs w:val="28"/>
        </w:rPr>
      </w:pPr>
    </w:p>
    <w:p w:rsidR="00234192" w:rsidRDefault="0075493C">
      <w:pPr>
        <w:suppressAutoHyphens/>
        <w:spacing w:after="0" w:line="240" w:lineRule="auto"/>
        <w:ind w:firstLine="709"/>
        <w:jc w:val="both"/>
        <w:rPr>
          <w:rFonts w:ascii="Times New Roman" w:eastAsia="Times New Roman" w:hAnsi="Times New Roman" w:cs="Times New Roman"/>
          <w:bCs/>
          <w:sz w:val="28"/>
          <w:szCs w:val="28"/>
          <w:lang w:eastAsia="ru-RU" w:bidi="ru-RU"/>
        </w:rPr>
      </w:pPr>
      <w:r w:rsidRPr="00234192">
        <w:rPr>
          <w:rFonts w:ascii="Times New Roman" w:eastAsia="Times New Roman" w:hAnsi="Times New Roman" w:cs="Times New Roman"/>
          <w:sz w:val="28"/>
          <w:szCs w:val="28"/>
          <w:lang w:eastAsia="ar-SA"/>
        </w:rPr>
        <w:t xml:space="preserve">В соответствии с Федеральным </w:t>
      </w:r>
      <w:r w:rsidR="00AB6B5C" w:rsidRPr="00234192">
        <w:rPr>
          <w:rFonts w:ascii="Times New Roman" w:eastAsia="Times New Roman" w:hAnsi="Times New Roman" w:cs="Times New Roman"/>
          <w:sz w:val="28"/>
          <w:szCs w:val="28"/>
          <w:lang w:eastAsia="ar-SA"/>
        </w:rPr>
        <w:t>законом от 06.10.2003 № 131-ФЗ «</w:t>
      </w:r>
      <w:r w:rsidRPr="00234192">
        <w:rPr>
          <w:rFonts w:ascii="Times New Roman" w:eastAsia="Times New Roman" w:hAnsi="Times New Roman" w:cs="Times New Roman"/>
          <w:sz w:val="28"/>
          <w:szCs w:val="28"/>
          <w:lang w:eastAsia="ar-SA"/>
        </w:rPr>
        <w:t>Об общих принципах орга</w:t>
      </w:r>
      <w:r w:rsidR="00AB6B5C" w:rsidRPr="00234192">
        <w:rPr>
          <w:rFonts w:ascii="Times New Roman" w:eastAsia="Times New Roman" w:hAnsi="Times New Roman" w:cs="Times New Roman"/>
          <w:sz w:val="28"/>
          <w:szCs w:val="28"/>
          <w:lang w:eastAsia="ar-SA"/>
        </w:rPr>
        <w:t>низации местного самоуправления»</w:t>
      </w:r>
      <w:r w:rsidRPr="00234192">
        <w:rPr>
          <w:rFonts w:ascii="Times New Roman" w:eastAsia="Times New Roman" w:hAnsi="Times New Roman" w:cs="Times New Roman"/>
          <w:sz w:val="28"/>
          <w:szCs w:val="28"/>
          <w:lang w:eastAsia="ar-SA"/>
        </w:rPr>
        <w:t xml:space="preserve">, Федеральным </w:t>
      </w:r>
      <w:r w:rsidR="00AB6B5C" w:rsidRPr="00234192">
        <w:rPr>
          <w:rFonts w:ascii="Times New Roman" w:eastAsia="Times New Roman" w:hAnsi="Times New Roman" w:cs="Times New Roman"/>
          <w:sz w:val="28"/>
          <w:szCs w:val="28"/>
          <w:lang w:eastAsia="ar-SA"/>
        </w:rPr>
        <w:t>законом от 27.07.2010 № 210-ФЗ «</w:t>
      </w:r>
      <w:r w:rsidRPr="00234192">
        <w:rPr>
          <w:rFonts w:ascii="Times New Roman" w:eastAsia="Times New Roman" w:hAnsi="Times New Roman" w:cs="Times New Roman"/>
          <w:sz w:val="28"/>
          <w:szCs w:val="28"/>
          <w:lang w:eastAsia="ar-SA"/>
        </w:rPr>
        <w:t>Об организации предоставления госуда</w:t>
      </w:r>
      <w:r w:rsidR="00AB6B5C" w:rsidRPr="00234192">
        <w:rPr>
          <w:rFonts w:ascii="Times New Roman" w:eastAsia="Times New Roman" w:hAnsi="Times New Roman" w:cs="Times New Roman"/>
          <w:sz w:val="28"/>
          <w:szCs w:val="28"/>
          <w:lang w:eastAsia="ar-SA"/>
        </w:rPr>
        <w:t>рственных и муниципальных услуг»</w:t>
      </w:r>
      <w:r w:rsidRPr="00234192">
        <w:rPr>
          <w:rFonts w:ascii="Times New Roman" w:eastAsia="Times New Roman" w:hAnsi="Times New Roman" w:cs="Times New Roman"/>
          <w:sz w:val="28"/>
          <w:szCs w:val="28"/>
          <w:lang w:eastAsia="ru-RU"/>
        </w:rPr>
        <w:t>,</w:t>
      </w:r>
      <w:r w:rsidR="00AB6B5C" w:rsidRPr="00234192">
        <w:rPr>
          <w:rFonts w:ascii="Times New Roman" w:eastAsia="Times New Roman" w:hAnsi="Times New Roman" w:cs="Times New Roman"/>
          <w:sz w:val="28"/>
          <w:szCs w:val="28"/>
          <w:lang w:eastAsia="ru-RU"/>
        </w:rPr>
        <w:t>Законом Республики Крым от 30.12.2015 № 200-ЗРК «О погребении и похоронном деле в Республике Крым»,</w:t>
      </w:r>
      <w:r w:rsidRPr="00234192">
        <w:rPr>
          <w:rFonts w:ascii="Times New Roman" w:eastAsia="Times New Roman" w:hAnsi="Times New Roman" w:cs="Times New Roman"/>
          <w:sz w:val="28"/>
          <w:szCs w:val="28"/>
          <w:lang w:eastAsia="ru-RU"/>
        </w:rPr>
        <w:t xml:space="preserve"> руководствуясь Уставом муниципального образования</w:t>
      </w:r>
      <w:r w:rsidR="003453CF" w:rsidRPr="00234192">
        <w:rPr>
          <w:rFonts w:ascii="Times New Roman" w:eastAsia="Times New Roman" w:hAnsi="Times New Roman" w:cs="Times New Roman"/>
          <w:bCs/>
          <w:sz w:val="28"/>
          <w:szCs w:val="28"/>
          <w:lang w:eastAsia="ru-RU"/>
        </w:rPr>
        <w:t xml:space="preserve"> Красно</w:t>
      </w:r>
      <w:r w:rsidR="00234192" w:rsidRPr="00234192">
        <w:rPr>
          <w:rFonts w:ascii="Times New Roman" w:eastAsia="Times New Roman" w:hAnsi="Times New Roman" w:cs="Times New Roman"/>
          <w:bCs/>
          <w:sz w:val="28"/>
          <w:szCs w:val="28"/>
          <w:lang w:eastAsia="ru-RU"/>
        </w:rPr>
        <w:t>флот</w:t>
      </w:r>
      <w:r w:rsidR="003453CF" w:rsidRPr="00234192">
        <w:rPr>
          <w:rFonts w:ascii="Times New Roman" w:eastAsia="Times New Roman" w:hAnsi="Times New Roman" w:cs="Times New Roman"/>
          <w:bCs/>
          <w:sz w:val="28"/>
          <w:szCs w:val="28"/>
          <w:lang w:eastAsia="ru-RU"/>
        </w:rPr>
        <w:t>ское сельское поселение Советского района Республики Крым</w:t>
      </w:r>
      <w:r w:rsidR="003453CF" w:rsidRPr="00234192">
        <w:rPr>
          <w:rFonts w:ascii="Times New Roman" w:eastAsia="Times New Roman" w:hAnsi="Times New Roman" w:cs="Times New Roman"/>
          <w:sz w:val="28"/>
          <w:szCs w:val="28"/>
          <w:lang w:eastAsia="ru-RU" w:bidi="ru-RU"/>
        </w:rPr>
        <w:t>, администрация</w:t>
      </w:r>
      <w:r w:rsidR="00234192" w:rsidRPr="00234192">
        <w:rPr>
          <w:rFonts w:ascii="Times New Roman" w:eastAsia="Times New Roman" w:hAnsi="Times New Roman" w:cs="Times New Roman"/>
          <w:sz w:val="28"/>
          <w:szCs w:val="28"/>
          <w:lang w:eastAsia="ru-RU" w:bidi="ru-RU"/>
        </w:rPr>
        <w:t xml:space="preserve"> </w:t>
      </w:r>
      <w:r w:rsidR="003453CF" w:rsidRPr="00234192">
        <w:rPr>
          <w:rFonts w:ascii="Times New Roman" w:eastAsia="Times New Roman" w:hAnsi="Times New Roman" w:cs="Times New Roman"/>
          <w:bCs/>
          <w:sz w:val="28"/>
          <w:szCs w:val="28"/>
          <w:lang w:eastAsia="ru-RU" w:bidi="ru-RU"/>
        </w:rPr>
        <w:t>Красно</w:t>
      </w:r>
      <w:r w:rsidR="00234192" w:rsidRPr="00234192">
        <w:rPr>
          <w:rFonts w:ascii="Times New Roman" w:eastAsia="Times New Roman" w:hAnsi="Times New Roman" w:cs="Times New Roman"/>
          <w:bCs/>
          <w:sz w:val="28"/>
          <w:szCs w:val="28"/>
          <w:lang w:eastAsia="ru-RU" w:bidi="ru-RU"/>
        </w:rPr>
        <w:t>флот</w:t>
      </w:r>
      <w:r w:rsidR="003453CF" w:rsidRPr="00234192">
        <w:rPr>
          <w:rFonts w:ascii="Times New Roman" w:eastAsia="Times New Roman" w:hAnsi="Times New Roman" w:cs="Times New Roman"/>
          <w:bCs/>
          <w:sz w:val="28"/>
          <w:szCs w:val="28"/>
          <w:lang w:eastAsia="ru-RU" w:bidi="ru-RU"/>
        </w:rPr>
        <w:t>ского сельского поселения Советского района Республики Крым</w:t>
      </w:r>
    </w:p>
    <w:p w:rsidR="00234192" w:rsidRPr="00234192" w:rsidRDefault="00234192">
      <w:pPr>
        <w:suppressAutoHyphens/>
        <w:spacing w:after="0" w:line="240" w:lineRule="auto"/>
        <w:ind w:firstLine="709"/>
        <w:jc w:val="both"/>
        <w:rPr>
          <w:rFonts w:ascii="Times New Roman" w:eastAsia="Times New Roman" w:hAnsi="Times New Roman" w:cs="Times New Roman"/>
          <w:bCs/>
          <w:sz w:val="28"/>
          <w:szCs w:val="28"/>
          <w:lang w:eastAsia="ru-RU" w:bidi="ru-RU"/>
        </w:rPr>
      </w:pPr>
    </w:p>
    <w:p w:rsidR="00CD7836" w:rsidRPr="00234192" w:rsidRDefault="00234192">
      <w:pPr>
        <w:suppressAutoHyphens/>
        <w:spacing w:after="0" w:line="240" w:lineRule="auto"/>
        <w:ind w:firstLine="709"/>
        <w:jc w:val="both"/>
        <w:rPr>
          <w:rFonts w:ascii="Times New Roman" w:eastAsia="Times New Roman" w:hAnsi="Times New Roman" w:cs="Times New Roman"/>
          <w:b/>
          <w:bCs/>
          <w:sz w:val="28"/>
          <w:szCs w:val="28"/>
          <w:lang w:eastAsia="ru-RU" w:bidi="ru-RU"/>
        </w:rPr>
      </w:pPr>
      <w:r w:rsidRPr="00234192">
        <w:rPr>
          <w:rFonts w:ascii="Times New Roman" w:eastAsia="Times New Roman" w:hAnsi="Times New Roman" w:cs="Times New Roman"/>
          <w:bCs/>
          <w:sz w:val="28"/>
          <w:szCs w:val="28"/>
          <w:lang w:eastAsia="ru-RU"/>
        </w:rPr>
        <w:t xml:space="preserve">                       </w:t>
      </w:r>
      <w:r w:rsidRPr="00234192">
        <w:rPr>
          <w:rFonts w:ascii="Times New Roman" w:eastAsia="Times New Roman" w:hAnsi="Times New Roman" w:cs="Times New Roman"/>
          <w:b/>
          <w:bCs/>
          <w:sz w:val="28"/>
          <w:szCs w:val="28"/>
          <w:lang w:eastAsia="ru-RU"/>
        </w:rPr>
        <w:t>ПОСТАНОВЛЯЕТ</w:t>
      </w:r>
      <w:r w:rsidR="00AB6B5C" w:rsidRPr="00234192">
        <w:rPr>
          <w:rFonts w:ascii="Times New Roman" w:eastAsia="Times New Roman" w:hAnsi="Times New Roman" w:cs="Times New Roman"/>
          <w:b/>
          <w:bCs/>
          <w:sz w:val="28"/>
          <w:szCs w:val="28"/>
          <w:lang w:eastAsia="ru-RU"/>
        </w:rPr>
        <w:t>:</w:t>
      </w:r>
    </w:p>
    <w:p w:rsidR="00CD7836" w:rsidRPr="00234192" w:rsidRDefault="00CD7836">
      <w:pPr>
        <w:suppressAutoHyphens/>
        <w:spacing w:after="0" w:line="240" w:lineRule="auto"/>
        <w:jc w:val="both"/>
        <w:rPr>
          <w:rFonts w:ascii="Times New Roman" w:eastAsia="Times New Roman" w:hAnsi="Times New Roman" w:cs="Times New Roman"/>
          <w:sz w:val="28"/>
          <w:szCs w:val="28"/>
          <w:lang w:eastAsia="ru-RU"/>
        </w:rPr>
      </w:pPr>
      <w:bookmarkStart w:id="0" w:name="_Hlk94090791"/>
      <w:bookmarkStart w:id="1" w:name="_Hlk94089191"/>
    </w:p>
    <w:bookmarkEnd w:id="0"/>
    <w:bookmarkEnd w:id="1"/>
    <w:p w:rsidR="00234192" w:rsidRDefault="00234192" w:rsidP="00234192">
      <w:pPr>
        <w:widowControl w:val="0"/>
        <w:tabs>
          <w:tab w:val="left" w:pos="298"/>
        </w:tabs>
        <w:suppressAutoHyphens/>
        <w:spacing w:after="0" w:line="240" w:lineRule="auto"/>
        <w:ind w:right="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5493C" w:rsidRPr="00234192">
        <w:rPr>
          <w:rFonts w:ascii="Times New Roman" w:eastAsia="Times New Roman" w:hAnsi="Times New Roman" w:cs="Times New Roman"/>
          <w:sz w:val="28"/>
          <w:szCs w:val="28"/>
        </w:rPr>
        <w:t>Утвердить прилагаемый Административный регламент предоставления муниципальной услуги «Выдача разрешения на захоронение (перезахоронение) и подзахоронение» на территории</w:t>
      </w:r>
      <w:r w:rsidRPr="00234192">
        <w:rPr>
          <w:rFonts w:ascii="Times New Roman" w:eastAsia="Times New Roman" w:hAnsi="Times New Roman" w:cs="Times New Roman"/>
          <w:sz w:val="28"/>
          <w:szCs w:val="28"/>
        </w:rPr>
        <w:t xml:space="preserve"> </w:t>
      </w:r>
      <w:r w:rsidR="003453CF" w:rsidRPr="00234192">
        <w:rPr>
          <w:rFonts w:ascii="Times New Roman" w:eastAsia="Times New Roman" w:hAnsi="Times New Roman" w:cs="Times New Roman"/>
          <w:bCs/>
          <w:sz w:val="28"/>
          <w:szCs w:val="28"/>
          <w:lang w:bidi="ru-RU"/>
        </w:rPr>
        <w:t>Красно</w:t>
      </w:r>
      <w:r w:rsidRPr="00234192">
        <w:rPr>
          <w:rFonts w:ascii="Times New Roman" w:eastAsia="Times New Roman" w:hAnsi="Times New Roman" w:cs="Times New Roman"/>
          <w:bCs/>
          <w:sz w:val="28"/>
          <w:szCs w:val="28"/>
          <w:lang w:bidi="ru-RU"/>
        </w:rPr>
        <w:t>флот</w:t>
      </w:r>
      <w:r w:rsidR="003453CF" w:rsidRPr="00234192">
        <w:rPr>
          <w:rFonts w:ascii="Times New Roman" w:eastAsia="Times New Roman" w:hAnsi="Times New Roman" w:cs="Times New Roman"/>
          <w:bCs/>
          <w:sz w:val="28"/>
          <w:szCs w:val="28"/>
          <w:lang w:bidi="ru-RU"/>
        </w:rPr>
        <w:t>ского сельского поселения Советского района Республики Крым</w:t>
      </w:r>
      <w:r w:rsidR="0075493C" w:rsidRPr="00234192">
        <w:rPr>
          <w:rFonts w:ascii="Times New Roman" w:eastAsia="Times New Roman" w:hAnsi="Times New Roman" w:cs="Times New Roman"/>
          <w:sz w:val="28"/>
          <w:szCs w:val="28"/>
        </w:rPr>
        <w:t>.</w:t>
      </w:r>
    </w:p>
    <w:p w:rsidR="00234192" w:rsidRPr="00234192" w:rsidRDefault="00234192" w:rsidP="00234192">
      <w:pPr>
        <w:widowControl w:val="0"/>
        <w:tabs>
          <w:tab w:val="left" w:pos="298"/>
        </w:tabs>
        <w:suppressAutoHyphens/>
        <w:spacing w:after="0" w:line="240" w:lineRule="auto"/>
        <w:ind w:right="20"/>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2.</w:t>
      </w:r>
      <w:r w:rsidR="003453CF" w:rsidRPr="00234192">
        <w:rPr>
          <w:rFonts w:ascii="Times New Roman" w:eastAsia="Times New Roman" w:hAnsi="Times New Roman" w:cs="Times New Roman"/>
          <w:color w:val="000000" w:themeColor="text1"/>
          <w:sz w:val="28"/>
          <w:szCs w:val="28"/>
        </w:rPr>
        <w:t xml:space="preserve">Признать утратившим силу постановление администрации </w:t>
      </w:r>
      <w:r w:rsidR="003453CF" w:rsidRPr="00234192">
        <w:rPr>
          <w:rFonts w:ascii="Times New Roman" w:eastAsia="Times New Roman" w:hAnsi="Times New Roman" w:cs="Times New Roman"/>
          <w:bCs/>
          <w:color w:val="000000" w:themeColor="text1"/>
          <w:sz w:val="28"/>
          <w:szCs w:val="28"/>
          <w:lang w:bidi="ru-RU"/>
        </w:rPr>
        <w:t>Красно</w:t>
      </w:r>
      <w:r>
        <w:rPr>
          <w:rFonts w:ascii="Times New Roman" w:eastAsia="Times New Roman" w:hAnsi="Times New Roman" w:cs="Times New Roman"/>
          <w:bCs/>
          <w:color w:val="000000" w:themeColor="text1"/>
          <w:sz w:val="28"/>
          <w:szCs w:val="28"/>
          <w:lang w:bidi="ru-RU"/>
        </w:rPr>
        <w:t>флот</w:t>
      </w:r>
      <w:r w:rsidR="003453CF" w:rsidRPr="00234192">
        <w:rPr>
          <w:rFonts w:ascii="Times New Roman" w:eastAsia="Times New Roman" w:hAnsi="Times New Roman" w:cs="Times New Roman"/>
          <w:bCs/>
          <w:color w:val="000000" w:themeColor="text1"/>
          <w:sz w:val="28"/>
          <w:szCs w:val="28"/>
          <w:lang w:bidi="ru-RU"/>
        </w:rPr>
        <w:t xml:space="preserve">ского сельского поселения Советского района Республики Крым от </w:t>
      </w:r>
      <w:r w:rsidRPr="00234192">
        <w:rPr>
          <w:rFonts w:ascii="Times New Roman" w:eastAsia="Times New Roman" w:hAnsi="Times New Roman" w:cs="Times New Roman"/>
          <w:bCs/>
          <w:color w:val="000000" w:themeColor="text1"/>
          <w:sz w:val="28"/>
          <w:szCs w:val="28"/>
          <w:lang w:bidi="ru-RU"/>
        </w:rPr>
        <w:t>06.04</w:t>
      </w:r>
      <w:r w:rsidR="003453CF" w:rsidRPr="00234192">
        <w:rPr>
          <w:rFonts w:ascii="Times New Roman" w:eastAsia="Times New Roman" w:hAnsi="Times New Roman" w:cs="Times New Roman"/>
          <w:bCs/>
          <w:color w:val="000000" w:themeColor="text1"/>
          <w:sz w:val="28"/>
          <w:szCs w:val="28"/>
          <w:lang w:bidi="ru-RU"/>
        </w:rPr>
        <w:t>.202</w:t>
      </w:r>
      <w:r w:rsidRPr="00234192">
        <w:rPr>
          <w:rFonts w:ascii="Times New Roman" w:eastAsia="Times New Roman" w:hAnsi="Times New Roman" w:cs="Times New Roman"/>
          <w:bCs/>
          <w:color w:val="000000" w:themeColor="text1"/>
          <w:sz w:val="28"/>
          <w:szCs w:val="28"/>
          <w:lang w:bidi="ru-RU"/>
        </w:rPr>
        <w:t>1</w:t>
      </w:r>
      <w:r w:rsidR="003453CF" w:rsidRPr="00234192">
        <w:rPr>
          <w:rFonts w:ascii="Times New Roman" w:eastAsia="Times New Roman" w:hAnsi="Times New Roman" w:cs="Times New Roman"/>
          <w:bCs/>
          <w:color w:val="000000" w:themeColor="text1"/>
          <w:sz w:val="28"/>
          <w:szCs w:val="28"/>
          <w:lang w:bidi="ru-RU"/>
        </w:rPr>
        <w:t xml:space="preserve"> № </w:t>
      </w:r>
      <w:r w:rsidRPr="00234192">
        <w:rPr>
          <w:rFonts w:ascii="Times New Roman" w:eastAsia="Times New Roman" w:hAnsi="Times New Roman" w:cs="Times New Roman"/>
          <w:bCs/>
          <w:color w:val="000000" w:themeColor="text1"/>
          <w:sz w:val="28"/>
          <w:szCs w:val="28"/>
          <w:lang w:bidi="ru-RU"/>
        </w:rPr>
        <w:t>120</w:t>
      </w:r>
      <w:r w:rsidR="003453CF" w:rsidRPr="00234192">
        <w:rPr>
          <w:rFonts w:ascii="Times New Roman" w:eastAsia="Times New Roman" w:hAnsi="Times New Roman" w:cs="Times New Roman"/>
          <w:bCs/>
          <w:color w:val="000000" w:themeColor="text1"/>
          <w:sz w:val="28"/>
          <w:szCs w:val="28"/>
          <w:lang w:bidi="ru-RU"/>
        </w:rPr>
        <w:t xml:space="preserve"> «</w:t>
      </w:r>
      <w:r w:rsidRPr="00234192">
        <w:rPr>
          <w:rFonts w:ascii="Times New Roman" w:hAnsi="Times New Roman"/>
          <w:color w:val="000000" w:themeColor="text1"/>
          <w:sz w:val="28"/>
          <w:szCs w:val="28"/>
        </w:rPr>
        <w:t>Об утверждении административного регламента по предоставлению муниципальной услуги “Выдача разрешений на захоронени</w:t>
      </w:r>
      <w:r>
        <w:rPr>
          <w:rFonts w:ascii="Times New Roman" w:hAnsi="Times New Roman"/>
          <w:color w:val="000000" w:themeColor="text1"/>
          <w:sz w:val="28"/>
          <w:szCs w:val="28"/>
        </w:rPr>
        <w:t>е</w:t>
      </w:r>
      <w:r w:rsidRPr="00234192">
        <w:rPr>
          <w:rFonts w:ascii="Times New Roman" w:hAnsi="Times New Roman"/>
          <w:color w:val="000000" w:themeColor="text1"/>
          <w:sz w:val="28"/>
          <w:szCs w:val="28"/>
        </w:rPr>
        <w:t xml:space="preserve"> (перезахоронени</w:t>
      </w:r>
      <w:r>
        <w:rPr>
          <w:rFonts w:ascii="Times New Roman" w:hAnsi="Times New Roman"/>
          <w:color w:val="000000" w:themeColor="text1"/>
          <w:sz w:val="28"/>
          <w:szCs w:val="28"/>
        </w:rPr>
        <w:t>е</w:t>
      </w:r>
      <w:r w:rsidRPr="0023419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234192">
        <w:rPr>
          <w:rFonts w:ascii="Times New Roman" w:hAnsi="Times New Roman"/>
          <w:color w:val="000000" w:themeColor="text1"/>
          <w:sz w:val="28"/>
          <w:szCs w:val="28"/>
        </w:rPr>
        <w:t>и подзахоронени</w:t>
      </w:r>
      <w:r>
        <w:rPr>
          <w:rFonts w:ascii="Times New Roman" w:hAnsi="Times New Roman"/>
          <w:color w:val="000000" w:themeColor="text1"/>
          <w:sz w:val="28"/>
          <w:szCs w:val="28"/>
        </w:rPr>
        <w:t>е</w:t>
      </w:r>
      <w:r w:rsidR="003453CF" w:rsidRPr="00234192">
        <w:rPr>
          <w:rFonts w:ascii="Times New Roman" w:eastAsia="Times New Roman" w:hAnsi="Times New Roman" w:cs="Times New Roman"/>
          <w:bCs/>
          <w:color w:val="000000" w:themeColor="text1"/>
          <w:sz w:val="28"/>
          <w:szCs w:val="28"/>
          <w:lang w:bidi="ru-RU"/>
        </w:rPr>
        <w:t>»</w:t>
      </w:r>
      <w:r w:rsidR="003453CF" w:rsidRPr="00234192">
        <w:rPr>
          <w:rFonts w:ascii="Times New Roman" w:eastAsia="Times New Roman" w:hAnsi="Times New Roman" w:cs="Times New Roman"/>
          <w:bCs/>
          <w:sz w:val="28"/>
          <w:szCs w:val="28"/>
          <w:lang w:bidi="ru-RU"/>
        </w:rPr>
        <w:t xml:space="preserve"> </w:t>
      </w:r>
    </w:p>
    <w:p w:rsidR="00234192" w:rsidRPr="00234192" w:rsidRDefault="00234192" w:rsidP="00234192">
      <w:pPr>
        <w:pStyle w:val="1"/>
        <w:spacing w:before="0" w:after="0" w:line="240" w:lineRule="auto"/>
        <w:jc w:val="both"/>
        <w:rPr>
          <w:rFonts w:ascii="Times New Roman" w:eastAsia="Times New Roman" w:hAnsi="Times New Roman" w:cs="Times New Roman"/>
          <w:iCs/>
          <w:color w:val="000000" w:themeColor="text1"/>
          <w:sz w:val="28"/>
          <w:szCs w:val="28"/>
          <w:lang w:bidi="ru-RU"/>
        </w:rPr>
      </w:pPr>
      <w:r>
        <w:rPr>
          <w:rFonts w:ascii="Times New Roman" w:eastAsia="Times New Roman" w:hAnsi="Times New Roman" w:cs="Times New Roman"/>
          <w:bCs/>
          <w:sz w:val="28"/>
          <w:szCs w:val="28"/>
          <w:lang w:bidi="ru-RU"/>
        </w:rPr>
        <w:lastRenderedPageBreak/>
        <w:t>3.</w:t>
      </w:r>
      <w:r w:rsidR="0075493C" w:rsidRPr="00234192">
        <w:rPr>
          <w:rFonts w:ascii="Times New Roman" w:eastAsia="Times New Roman" w:hAnsi="Times New Roman" w:cs="Times New Roman"/>
          <w:iCs/>
          <w:color w:val="000000"/>
          <w:sz w:val="28"/>
          <w:szCs w:val="28"/>
        </w:rPr>
        <w:t>Разместить настоящее постановление в</w:t>
      </w:r>
      <w:r w:rsidR="0075493C" w:rsidRPr="00234192">
        <w:rPr>
          <w:rFonts w:ascii="Times New Roman" w:eastAsia="Times New Roman" w:hAnsi="Times New Roman" w:cs="Times New Roman"/>
          <w:iCs/>
          <w:color w:val="000000"/>
          <w:sz w:val="28"/>
          <w:szCs w:val="28"/>
          <w:lang w:bidi="ru-RU"/>
        </w:rPr>
        <w:t xml:space="preserve"> федеральной государс</w:t>
      </w:r>
      <w:r w:rsidR="00AB6B5C" w:rsidRPr="00234192">
        <w:rPr>
          <w:rFonts w:ascii="Times New Roman" w:eastAsia="Times New Roman" w:hAnsi="Times New Roman" w:cs="Times New Roman"/>
          <w:iCs/>
          <w:color w:val="000000"/>
          <w:sz w:val="28"/>
          <w:szCs w:val="28"/>
          <w:lang w:bidi="ru-RU"/>
        </w:rPr>
        <w:t>твенной информационной системе «</w:t>
      </w:r>
      <w:r w:rsidR="0075493C" w:rsidRPr="00234192">
        <w:rPr>
          <w:rFonts w:ascii="Times New Roman" w:eastAsia="Times New Roman" w:hAnsi="Times New Roman" w:cs="Times New Roman"/>
          <w:iCs/>
          <w:color w:val="000000"/>
          <w:sz w:val="28"/>
          <w:szCs w:val="28"/>
          <w:lang w:bidi="ru-RU"/>
        </w:rPr>
        <w:t xml:space="preserve">Единый портал государственных </w:t>
      </w:r>
      <w:r w:rsidR="00AB6B5C" w:rsidRPr="00234192">
        <w:rPr>
          <w:rFonts w:ascii="Times New Roman" w:eastAsia="Times New Roman" w:hAnsi="Times New Roman" w:cs="Times New Roman"/>
          <w:iCs/>
          <w:color w:val="000000"/>
          <w:sz w:val="28"/>
          <w:szCs w:val="28"/>
          <w:lang w:bidi="ru-RU"/>
        </w:rPr>
        <w:t>и муниципальных услуг (функций</w:t>
      </w:r>
      <w:r w:rsidR="00AB6B5C" w:rsidRPr="00234192">
        <w:rPr>
          <w:rFonts w:ascii="Times New Roman" w:eastAsia="Times New Roman" w:hAnsi="Times New Roman" w:cs="Times New Roman"/>
          <w:iCs/>
          <w:color w:val="000000" w:themeColor="text1"/>
          <w:sz w:val="28"/>
          <w:szCs w:val="28"/>
          <w:lang w:bidi="ru-RU"/>
        </w:rPr>
        <w:t>)»</w:t>
      </w:r>
      <w:r w:rsidR="0075493C" w:rsidRPr="00234192">
        <w:rPr>
          <w:rFonts w:ascii="Times New Roman" w:eastAsia="Times New Roman" w:hAnsi="Times New Roman" w:cs="Times New Roman"/>
          <w:iCs/>
          <w:color w:val="000000" w:themeColor="text1"/>
          <w:sz w:val="28"/>
          <w:szCs w:val="28"/>
          <w:lang w:bidi="ru-RU"/>
        </w:rPr>
        <w:t>(</w:t>
      </w:r>
      <w:hyperlink r:id="rId9" w:history="1">
        <w:r w:rsidRPr="00234192">
          <w:rPr>
            <w:rStyle w:val="a6"/>
            <w:rFonts w:ascii="Times New Roman" w:eastAsia="Times New Roman" w:hAnsi="Times New Roman"/>
            <w:iCs/>
            <w:color w:val="000000" w:themeColor="text1"/>
            <w:sz w:val="28"/>
            <w:szCs w:val="28"/>
            <w:lang w:bidi="ru-RU"/>
          </w:rPr>
          <w:t>https://www.gosuslugi.ru/</w:t>
        </w:r>
      </w:hyperlink>
      <w:r w:rsidR="0075493C" w:rsidRPr="00234192">
        <w:rPr>
          <w:rFonts w:ascii="Times New Roman" w:eastAsia="Times New Roman" w:hAnsi="Times New Roman" w:cs="Times New Roman"/>
          <w:iCs/>
          <w:color w:val="000000" w:themeColor="text1"/>
          <w:sz w:val="28"/>
          <w:szCs w:val="28"/>
          <w:lang w:bidi="ru-RU"/>
        </w:rPr>
        <w:t>).</w:t>
      </w:r>
    </w:p>
    <w:p w:rsidR="00234192" w:rsidRPr="00234192" w:rsidRDefault="00234192" w:rsidP="00234192">
      <w:pPr>
        <w:pStyle w:val="1"/>
        <w:spacing w:before="0" w:after="0" w:line="240" w:lineRule="auto"/>
        <w:jc w:val="both"/>
        <w:rPr>
          <w:rFonts w:ascii="Times New Roman" w:hAnsi="Times New Roman" w:cs="Times New Roman"/>
          <w:bCs/>
          <w:color w:val="000000" w:themeColor="text1"/>
          <w:sz w:val="28"/>
          <w:szCs w:val="28"/>
        </w:rPr>
      </w:pPr>
      <w:r w:rsidRPr="00234192">
        <w:rPr>
          <w:rFonts w:ascii="Times New Roman" w:eastAsia="Times New Roman" w:hAnsi="Times New Roman" w:cs="Times New Roman"/>
          <w:bCs/>
          <w:iCs/>
          <w:color w:val="000000" w:themeColor="text1"/>
          <w:sz w:val="28"/>
          <w:szCs w:val="28"/>
        </w:rPr>
        <w:t xml:space="preserve">4. </w:t>
      </w:r>
      <w:r w:rsidRPr="00234192">
        <w:rPr>
          <w:rFonts w:ascii="Times New Roman" w:hAnsi="Times New Roman" w:cs="Times New Roman"/>
          <w:color w:val="000000" w:themeColor="text1"/>
          <w:sz w:val="28"/>
          <w:szCs w:val="28"/>
        </w:rPr>
        <w:t xml:space="preserve">Настоящее постановление вступает в силу со дня его обнародования </w:t>
      </w:r>
      <w:r w:rsidRPr="00234192">
        <w:rPr>
          <w:rFonts w:ascii="Times New Roman" w:hAnsi="Times New Roman" w:cs="Times New Roman"/>
          <w:bCs/>
          <w:color w:val="000000" w:themeColor="text1"/>
          <w:sz w:val="28"/>
          <w:szCs w:val="28"/>
        </w:rPr>
        <w:t>в сетевом издании "Официальный сайт Краснофлотского сельского поселения Советского района Республики Крым" ЭЛ № ФС 77-87664 от 09.07.2024 (</w:t>
      </w:r>
      <w:hyperlink r:id="rId10" w:history="1">
        <w:r w:rsidRPr="00234192">
          <w:rPr>
            <w:rStyle w:val="a6"/>
            <w:rFonts w:ascii="Times New Roman" w:hAnsi="Times New Roman"/>
            <w:color w:val="000000" w:themeColor="text1"/>
            <w:sz w:val="28"/>
            <w:szCs w:val="28"/>
          </w:rPr>
          <w:t>https://adm-kf.ru//</w:t>
        </w:r>
      </w:hyperlink>
      <w:r w:rsidRPr="00234192">
        <w:rPr>
          <w:rFonts w:ascii="Times New Roman" w:hAnsi="Times New Roman" w:cs="Times New Roman"/>
          <w:bCs/>
          <w:color w:val="000000" w:themeColor="text1"/>
          <w:sz w:val="28"/>
          <w:szCs w:val="28"/>
        </w:rPr>
        <w:t xml:space="preserve">),  </w:t>
      </w:r>
    </w:p>
    <w:p w:rsidR="00234192" w:rsidRPr="00234192" w:rsidRDefault="00234192" w:rsidP="00234192">
      <w:pPr>
        <w:pStyle w:val="1"/>
        <w:spacing w:before="0" w:after="0" w:line="240" w:lineRule="auto"/>
        <w:jc w:val="both"/>
        <w:rPr>
          <w:rFonts w:ascii="Times New Roman" w:hAnsi="Times New Roman"/>
          <w:color w:val="000000" w:themeColor="text1"/>
          <w:sz w:val="28"/>
          <w:szCs w:val="28"/>
        </w:rPr>
      </w:pPr>
      <w:r w:rsidRPr="00234192">
        <w:rPr>
          <w:rFonts w:ascii="Times New Roman" w:eastAsia="Times New Roman" w:hAnsi="Times New Roman" w:cs="Times New Roman"/>
          <w:bCs/>
          <w:iCs/>
          <w:color w:val="000000" w:themeColor="text1"/>
          <w:sz w:val="28"/>
          <w:szCs w:val="28"/>
        </w:rPr>
        <w:t>5. Контроль за исполнением настоящего постановления оставляю за собой.</w:t>
      </w:r>
    </w:p>
    <w:p w:rsidR="00234192" w:rsidRDefault="00234192" w:rsidP="00234192">
      <w:pPr>
        <w:pStyle w:val="afff2"/>
        <w:rPr>
          <w:rFonts w:ascii="Times New Roman" w:hAnsi="Times New Roman"/>
          <w:b/>
          <w:sz w:val="28"/>
          <w:szCs w:val="28"/>
        </w:rPr>
      </w:pPr>
    </w:p>
    <w:p w:rsidR="00234192" w:rsidRDefault="00234192" w:rsidP="00234192">
      <w:pPr>
        <w:pStyle w:val="afff2"/>
        <w:rPr>
          <w:rFonts w:ascii="Times New Roman" w:hAnsi="Times New Roman"/>
          <w:b/>
          <w:sz w:val="28"/>
          <w:szCs w:val="28"/>
        </w:rPr>
      </w:pPr>
    </w:p>
    <w:p w:rsidR="00234192" w:rsidRPr="00234192" w:rsidRDefault="00234192" w:rsidP="00234192">
      <w:pPr>
        <w:pStyle w:val="afff2"/>
        <w:rPr>
          <w:rStyle w:val="afff1"/>
          <w:rFonts w:ascii="Times New Roman" w:hAnsi="Times New Roman"/>
          <w:b/>
          <w:sz w:val="28"/>
          <w:szCs w:val="28"/>
        </w:rPr>
      </w:pPr>
      <w:r w:rsidRPr="00234192">
        <w:rPr>
          <w:rFonts w:ascii="Times New Roman" w:hAnsi="Times New Roman"/>
          <w:b/>
          <w:sz w:val="28"/>
          <w:szCs w:val="28"/>
        </w:rPr>
        <w:t xml:space="preserve">Глава </w:t>
      </w:r>
      <w:r w:rsidRPr="00234192">
        <w:rPr>
          <w:rStyle w:val="afff1"/>
          <w:rFonts w:ascii="Times New Roman" w:hAnsi="Times New Roman"/>
          <w:b/>
          <w:sz w:val="28"/>
          <w:szCs w:val="28"/>
        </w:rPr>
        <w:t>Краснофлотского</w:t>
      </w:r>
    </w:p>
    <w:p w:rsidR="00234192" w:rsidRDefault="00234192" w:rsidP="00234192">
      <w:pPr>
        <w:widowControl w:val="0"/>
        <w:rPr>
          <w:rStyle w:val="afff1"/>
          <w:rFonts w:ascii="Times New Roman" w:hAnsi="Times New Roman" w:cs="Times New Roman"/>
          <w:b/>
          <w:sz w:val="28"/>
          <w:szCs w:val="28"/>
        </w:rPr>
        <w:sectPr w:rsidR="00234192" w:rsidSect="00234192">
          <w:headerReference w:type="default" r:id="rId11"/>
          <w:headerReference w:type="first" r:id="rId12"/>
          <w:pgSz w:w="11906" w:h="16838"/>
          <w:pgMar w:top="1134" w:right="567" w:bottom="1134" w:left="1134" w:header="278" w:footer="0" w:gutter="0"/>
          <w:cols w:space="720"/>
          <w:formProt w:val="0"/>
          <w:titlePg/>
          <w:docGrid w:linePitch="381"/>
        </w:sectPr>
      </w:pPr>
      <w:r w:rsidRPr="00234192">
        <w:rPr>
          <w:rStyle w:val="afff1"/>
          <w:rFonts w:ascii="Times New Roman" w:hAnsi="Times New Roman" w:cs="Times New Roman"/>
          <w:b/>
          <w:sz w:val="28"/>
          <w:szCs w:val="28"/>
        </w:rPr>
        <w:t xml:space="preserve">сельского поселения                                                                Нестеренко С.Г. </w:t>
      </w:r>
    </w:p>
    <w:p w:rsidR="00CD7836" w:rsidRPr="00234192" w:rsidRDefault="0075493C">
      <w:pPr>
        <w:suppressAutoHyphens/>
        <w:spacing w:after="0" w:line="240" w:lineRule="auto"/>
        <w:ind w:left="5670"/>
        <w:rPr>
          <w:rFonts w:ascii="Times New Roman" w:eastAsia="Times New Roman" w:hAnsi="Times New Roman" w:cs="Times New Roman"/>
          <w:sz w:val="28"/>
          <w:szCs w:val="28"/>
        </w:rPr>
      </w:pPr>
      <w:r w:rsidRPr="00234192">
        <w:rPr>
          <w:rFonts w:ascii="Times New Roman" w:eastAsia="Times New Roman" w:hAnsi="Times New Roman" w:cs="Times New Roman"/>
          <w:sz w:val="28"/>
          <w:szCs w:val="28"/>
        </w:rPr>
        <w:lastRenderedPageBreak/>
        <w:t>УТВЕРЖДЕН</w:t>
      </w:r>
    </w:p>
    <w:p w:rsidR="00CD7836" w:rsidRPr="00234192" w:rsidRDefault="0075493C">
      <w:pPr>
        <w:suppressAutoHyphens/>
        <w:spacing w:after="0" w:line="240" w:lineRule="auto"/>
        <w:ind w:left="5670"/>
        <w:rPr>
          <w:rFonts w:ascii="Times New Roman" w:eastAsia="Times New Roman" w:hAnsi="Times New Roman" w:cs="Times New Roman"/>
          <w:bCs/>
          <w:iCs/>
          <w:sz w:val="28"/>
          <w:szCs w:val="28"/>
          <w:shd w:val="clear" w:color="auto" w:fill="FFFFFF"/>
          <w:lang w:eastAsia="ru-RU"/>
        </w:rPr>
      </w:pPr>
      <w:r w:rsidRPr="00234192">
        <w:rPr>
          <w:rFonts w:ascii="Times New Roman" w:eastAsia="Times New Roman" w:hAnsi="Times New Roman" w:cs="Times New Roman"/>
          <w:sz w:val="28"/>
          <w:szCs w:val="28"/>
        </w:rPr>
        <w:t>постановлением администрации</w:t>
      </w:r>
      <w:r w:rsidR="003453CF" w:rsidRPr="00234192">
        <w:rPr>
          <w:rFonts w:ascii="Times New Roman" w:eastAsia="Times New Roman" w:hAnsi="Times New Roman" w:cs="Times New Roman"/>
          <w:bCs/>
          <w:sz w:val="28"/>
          <w:szCs w:val="28"/>
          <w:lang w:bidi="ru-RU"/>
        </w:rPr>
        <w:t xml:space="preserve"> Красно</w:t>
      </w:r>
      <w:r w:rsidR="00234192">
        <w:rPr>
          <w:rFonts w:ascii="Times New Roman" w:eastAsia="Times New Roman" w:hAnsi="Times New Roman" w:cs="Times New Roman"/>
          <w:bCs/>
          <w:sz w:val="28"/>
          <w:szCs w:val="28"/>
          <w:lang w:bidi="ru-RU"/>
        </w:rPr>
        <w:t>флот</w:t>
      </w:r>
      <w:r w:rsidR="003453CF" w:rsidRPr="00234192">
        <w:rPr>
          <w:rFonts w:ascii="Times New Roman" w:eastAsia="Times New Roman" w:hAnsi="Times New Roman" w:cs="Times New Roman"/>
          <w:bCs/>
          <w:sz w:val="28"/>
          <w:szCs w:val="28"/>
          <w:lang w:bidi="ru-RU"/>
        </w:rPr>
        <w:t>ского сельского поселения Советского района Республики Крым</w:t>
      </w:r>
    </w:p>
    <w:p w:rsidR="00234192" w:rsidRPr="00234192" w:rsidRDefault="0075493C">
      <w:pPr>
        <w:keepNext/>
        <w:widowControl w:val="0"/>
        <w:suppressAutoHyphens/>
        <w:spacing w:after="0" w:line="240" w:lineRule="auto"/>
        <w:ind w:left="5670"/>
        <w:outlineLvl w:val="0"/>
        <w:rPr>
          <w:rFonts w:ascii="Times New Roman" w:eastAsia="Times New Roman" w:hAnsi="Times New Roman" w:cs="Times New Roman"/>
          <w:sz w:val="28"/>
          <w:szCs w:val="28"/>
        </w:rPr>
      </w:pPr>
      <w:r w:rsidRPr="00234192">
        <w:rPr>
          <w:rFonts w:ascii="Times New Roman" w:eastAsia="Times New Roman" w:hAnsi="Times New Roman" w:cs="Times New Roman"/>
          <w:sz w:val="28"/>
          <w:szCs w:val="28"/>
        </w:rPr>
        <w:t xml:space="preserve">от </w:t>
      </w:r>
      <w:r w:rsidR="001C4D26">
        <w:rPr>
          <w:rFonts w:ascii="Times New Roman" w:eastAsia="Times New Roman" w:hAnsi="Times New Roman" w:cs="Times New Roman"/>
          <w:sz w:val="28"/>
          <w:szCs w:val="28"/>
        </w:rPr>
        <w:t>15.12.2025 г. № 211</w:t>
      </w:r>
    </w:p>
    <w:p w:rsidR="00CD7836" w:rsidRPr="00234192" w:rsidRDefault="00CD7836">
      <w:pPr>
        <w:keepNext/>
        <w:widowControl w:val="0"/>
        <w:suppressAutoHyphens/>
        <w:spacing w:after="0" w:line="240" w:lineRule="auto"/>
        <w:outlineLvl w:val="0"/>
        <w:rPr>
          <w:rFonts w:ascii="Times New Roman" w:eastAsia="Calibri" w:hAnsi="Times New Roman" w:cs="Times New Roman"/>
          <w:b/>
          <w:bCs/>
          <w:sz w:val="28"/>
          <w:szCs w:val="28"/>
          <w:lang w:eastAsia="ru-RU"/>
        </w:rPr>
      </w:pPr>
    </w:p>
    <w:p w:rsidR="00CD7836" w:rsidRPr="00234192" w:rsidRDefault="0075493C">
      <w:pPr>
        <w:keepNext/>
        <w:widowControl w:val="0"/>
        <w:suppressAutoHyphens/>
        <w:spacing w:after="0" w:line="240" w:lineRule="auto"/>
        <w:jc w:val="center"/>
        <w:outlineLvl w:val="0"/>
        <w:rPr>
          <w:rFonts w:ascii="Times New Roman" w:eastAsia="Calibri" w:hAnsi="Times New Roman" w:cs="Times New Roman"/>
          <w:sz w:val="28"/>
          <w:szCs w:val="28"/>
          <w:lang w:eastAsia="ru-RU"/>
        </w:rPr>
      </w:pPr>
      <w:r w:rsidRPr="00234192">
        <w:rPr>
          <w:rFonts w:ascii="Times New Roman" w:eastAsia="Calibri" w:hAnsi="Times New Roman" w:cs="Times New Roman"/>
          <w:b/>
          <w:bCs/>
          <w:sz w:val="28"/>
          <w:szCs w:val="28"/>
          <w:lang w:eastAsia="ru-RU"/>
        </w:rPr>
        <w:t>АДМИНИСТРАТИВНЫЙ РЕГЛАМЕНТ</w:t>
      </w:r>
    </w:p>
    <w:p w:rsidR="00CD7836" w:rsidRPr="00234192" w:rsidRDefault="0075493C">
      <w:pPr>
        <w:tabs>
          <w:tab w:val="left" w:pos="5103"/>
        </w:tabs>
        <w:suppressAutoHyphens/>
        <w:spacing w:after="0" w:line="240" w:lineRule="auto"/>
        <w:ind w:right="-1"/>
        <w:jc w:val="center"/>
        <w:rPr>
          <w:rFonts w:ascii="Times New Roman" w:eastAsia="Times New Roman" w:hAnsi="Times New Roman" w:cs="Times New Roman"/>
          <w:b/>
          <w:bCs/>
          <w:sz w:val="28"/>
          <w:szCs w:val="28"/>
          <w:lang w:eastAsia="ar-SA"/>
        </w:rPr>
      </w:pPr>
      <w:r w:rsidRPr="00234192">
        <w:rPr>
          <w:rFonts w:ascii="Times New Roman" w:eastAsia="Times New Roman" w:hAnsi="Times New Roman" w:cs="Times New Roman"/>
          <w:b/>
          <w:bCs/>
          <w:sz w:val="28"/>
          <w:szCs w:val="28"/>
          <w:lang w:eastAsia="ar-SA"/>
        </w:rPr>
        <w:t>предоставления муниципальной услуги «Выдача разрешения на захоронение (перезахоронение) и подзахоронение» на территории</w:t>
      </w:r>
      <w:r w:rsidR="00234192">
        <w:rPr>
          <w:rFonts w:ascii="Times New Roman" w:eastAsia="Times New Roman" w:hAnsi="Times New Roman" w:cs="Times New Roman"/>
          <w:b/>
          <w:bCs/>
          <w:sz w:val="28"/>
          <w:szCs w:val="28"/>
          <w:lang w:eastAsia="ar-SA"/>
        </w:rPr>
        <w:t xml:space="preserve"> </w:t>
      </w:r>
      <w:r w:rsidR="003453CF" w:rsidRPr="00234192">
        <w:rPr>
          <w:rFonts w:ascii="Times New Roman" w:eastAsia="Times New Roman" w:hAnsi="Times New Roman" w:cs="Times New Roman"/>
          <w:b/>
          <w:bCs/>
          <w:sz w:val="28"/>
          <w:szCs w:val="28"/>
          <w:lang w:eastAsia="ar-SA" w:bidi="ru-RU"/>
        </w:rPr>
        <w:t>Красно</w:t>
      </w:r>
      <w:r w:rsidR="00234192">
        <w:rPr>
          <w:rFonts w:ascii="Times New Roman" w:eastAsia="Times New Roman" w:hAnsi="Times New Roman" w:cs="Times New Roman"/>
          <w:b/>
          <w:bCs/>
          <w:sz w:val="28"/>
          <w:szCs w:val="28"/>
          <w:lang w:eastAsia="ar-SA" w:bidi="ru-RU"/>
        </w:rPr>
        <w:t>флот</w:t>
      </w:r>
      <w:r w:rsidR="003453CF" w:rsidRPr="00234192">
        <w:rPr>
          <w:rFonts w:ascii="Times New Roman" w:eastAsia="Times New Roman" w:hAnsi="Times New Roman" w:cs="Times New Roman"/>
          <w:b/>
          <w:bCs/>
          <w:sz w:val="28"/>
          <w:szCs w:val="28"/>
          <w:lang w:eastAsia="ar-SA" w:bidi="ru-RU"/>
        </w:rPr>
        <w:t>ского сельского поселения Советского района Республики Крым</w:t>
      </w:r>
    </w:p>
    <w:p w:rsidR="00CD7836" w:rsidRPr="00234192" w:rsidRDefault="00CD7836">
      <w:pPr>
        <w:widowControl w:val="0"/>
        <w:tabs>
          <w:tab w:val="left" w:pos="700"/>
        </w:tabs>
        <w:suppressAutoHyphens/>
        <w:spacing w:after="0" w:line="240" w:lineRule="auto"/>
        <w:ind w:firstLine="709"/>
        <w:jc w:val="center"/>
        <w:rPr>
          <w:rFonts w:ascii="Times New Roman" w:eastAsia="Calibri" w:hAnsi="Times New Roman" w:cs="Times New Roman"/>
          <w:b/>
          <w:bCs/>
          <w:sz w:val="28"/>
          <w:szCs w:val="28"/>
          <w:lang w:eastAsia="ru-RU"/>
        </w:rPr>
      </w:pPr>
    </w:p>
    <w:p w:rsidR="00CD7836" w:rsidRPr="00234192" w:rsidRDefault="0075493C">
      <w:pPr>
        <w:widowControl w:val="0"/>
        <w:tabs>
          <w:tab w:val="left" w:pos="700"/>
        </w:tabs>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bCs/>
          <w:sz w:val="28"/>
          <w:szCs w:val="28"/>
          <w:lang w:eastAsia="ru-RU"/>
        </w:rPr>
        <w:t>I. Общие положения</w:t>
      </w:r>
    </w:p>
    <w:p w:rsidR="00CD7836" w:rsidRPr="00234192" w:rsidRDefault="00CD7836">
      <w:pPr>
        <w:widowControl w:val="0"/>
        <w:tabs>
          <w:tab w:val="left" w:pos="700"/>
        </w:tabs>
        <w:suppressAutoHyphens/>
        <w:spacing w:after="0" w:line="240" w:lineRule="auto"/>
        <w:ind w:firstLine="709"/>
        <w:jc w:val="center"/>
        <w:rPr>
          <w:rFonts w:ascii="Times New Roman" w:eastAsia="Calibri" w:hAnsi="Times New Roman" w:cs="Times New Roman"/>
          <w:sz w:val="28"/>
          <w:szCs w:val="28"/>
          <w:lang w:eastAsia="ru-RU"/>
        </w:rPr>
      </w:pPr>
    </w:p>
    <w:p w:rsidR="00CD7836" w:rsidRPr="00234192" w:rsidRDefault="0075493C">
      <w:pPr>
        <w:widowControl w:val="0"/>
        <w:tabs>
          <w:tab w:val="left" w:pos="700"/>
        </w:tabs>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bCs/>
          <w:sz w:val="28"/>
          <w:szCs w:val="28"/>
          <w:lang w:eastAsia="ru-RU"/>
        </w:rPr>
        <w:t>1. Предмет регулирования административного регламента</w:t>
      </w:r>
    </w:p>
    <w:p w:rsidR="00CD7836" w:rsidRPr="00234192" w:rsidRDefault="0075493C">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Times New Roman" w:hAnsi="Times New Roman" w:cs="Times New Roman"/>
          <w:sz w:val="28"/>
          <w:szCs w:val="28"/>
          <w:lang w:eastAsia="ru-RU"/>
        </w:rPr>
        <w:t>1.1. Настоящий Административный регламент устанавливает порядок и стандарт предоставления муниципальной услуги «Выдача разрешения на захоронение (перезахоронение) и подзахоронение» (далее – услуга).</w:t>
      </w:r>
    </w:p>
    <w:p w:rsidR="00CD7836" w:rsidRPr="00234192" w:rsidRDefault="00CD7836">
      <w:pPr>
        <w:suppressAutoHyphens/>
        <w:spacing w:after="0" w:line="240" w:lineRule="auto"/>
        <w:ind w:firstLine="709"/>
        <w:jc w:val="both"/>
        <w:rPr>
          <w:rFonts w:ascii="Times New Roman" w:eastAsia="Calibri" w:hAnsi="Times New Roman" w:cs="Times New Roman"/>
          <w:sz w:val="28"/>
          <w:szCs w:val="28"/>
          <w:lang w:eastAsia="ru-RU"/>
        </w:rPr>
      </w:pPr>
    </w:p>
    <w:p w:rsidR="00CD7836" w:rsidRPr="00234192" w:rsidRDefault="0075493C">
      <w:pPr>
        <w:suppressAutoHyphens/>
        <w:spacing w:after="0" w:line="240" w:lineRule="auto"/>
        <w:jc w:val="center"/>
        <w:rPr>
          <w:rFonts w:ascii="Times New Roman" w:eastAsia="Calibri" w:hAnsi="Times New Roman" w:cs="Times New Roman"/>
          <w:sz w:val="28"/>
          <w:szCs w:val="28"/>
        </w:rPr>
      </w:pPr>
      <w:r w:rsidRPr="00234192">
        <w:rPr>
          <w:rFonts w:ascii="Times New Roman" w:eastAsia="Times New Roman" w:hAnsi="Times New Roman" w:cs="Times New Roman"/>
          <w:b/>
          <w:sz w:val="28"/>
          <w:szCs w:val="28"/>
        </w:rPr>
        <w:t>2. Круг заявителей</w:t>
      </w:r>
    </w:p>
    <w:p w:rsidR="00CD7836" w:rsidRPr="00234192" w:rsidRDefault="0075493C">
      <w:pPr>
        <w:spacing w:after="0" w:line="240" w:lineRule="auto"/>
        <w:ind w:firstLine="709"/>
        <w:jc w:val="both"/>
        <w:textAlignment w:val="baseline"/>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2.1. Заявителями на получение муниципальной услуги являются физические</w:t>
      </w:r>
      <w:r w:rsidR="00AB6B5C" w:rsidRPr="00234192">
        <w:rPr>
          <w:rFonts w:ascii="Times New Roman" w:eastAsia="Times New Roman" w:hAnsi="Times New Roman" w:cs="Times New Roman"/>
          <w:sz w:val="28"/>
          <w:szCs w:val="28"/>
          <w:lang w:eastAsia="ru-RU"/>
        </w:rPr>
        <w:t xml:space="preserve"> лица</w:t>
      </w:r>
      <w:r w:rsidRPr="00234192">
        <w:rPr>
          <w:rFonts w:ascii="Times New Roman" w:eastAsia="Times New Roman" w:hAnsi="Times New Roman" w:cs="Times New Roman"/>
          <w:sz w:val="28"/>
          <w:szCs w:val="28"/>
          <w:lang w:eastAsia="ru-RU"/>
        </w:rPr>
        <w:t>,</w:t>
      </w:r>
      <w:r w:rsidR="00AB6B5C" w:rsidRPr="00234192">
        <w:rPr>
          <w:rFonts w:ascii="Times New Roman" w:eastAsia="Times New Roman" w:hAnsi="Times New Roman" w:cs="Times New Roman"/>
          <w:sz w:val="28"/>
          <w:szCs w:val="28"/>
          <w:lang w:eastAsia="ru-RU"/>
        </w:rPr>
        <w:t xml:space="preserve"> в том числе зарегистрированные в качестве индивидуального предпринимателя, и</w:t>
      </w:r>
      <w:r w:rsidRPr="00234192">
        <w:rPr>
          <w:rFonts w:ascii="Times New Roman" w:eastAsia="Times New Roman" w:hAnsi="Times New Roman" w:cs="Times New Roman"/>
          <w:sz w:val="28"/>
          <w:szCs w:val="28"/>
          <w:lang w:eastAsia="ru-RU"/>
        </w:rPr>
        <w:t xml:space="preserve"> юридичес</w:t>
      </w:r>
      <w:r w:rsidR="00DD7128" w:rsidRPr="00234192">
        <w:rPr>
          <w:rFonts w:ascii="Times New Roman" w:eastAsia="Times New Roman" w:hAnsi="Times New Roman" w:cs="Times New Roman"/>
          <w:sz w:val="28"/>
          <w:szCs w:val="28"/>
          <w:lang w:eastAsia="ru-RU"/>
        </w:rPr>
        <w:t>кие лица(далее - заявитель):</w:t>
      </w:r>
    </w:p>
    <w:p w:rsidR="00CD7836" w:rsidRPr="00234192" w:rsidRDefault="0075493C" w:rsidP="00DD7128">
      <w:pPr>
        <w:spacing w:after="0" w:line="240" w:lineRule="auto"/>
        <w:ind w:firstLine="709"/>
        <w:jc w:val="both"/>
        <w:textAlignment w:val="baseline"/>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1) в случае обращения за выдачей разрешения на захоронение (подзахоронение, повторное захоронение) - исполнители волеизъявления умершего,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CD7836" w:rsidRPr="00234192" w:rsidRDefault="0075493C">
      <w:pPr>
        <w:spacing w:after="0" w:line="240" w:lineRule="auto"/>
        <w:ind w:firstLine="709"/>
        <w:jc w:val="both"/>
        <w:textAlignment w:val="baseline"/>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2) в случае обращения за выдачей разрешения на подзахоронение, перезахоронение, повторное захоронение в одну родственную могилу - от</w:t>
      </w:r>
      <w:r w:rsidR="00DD7128" w:rsidRPr="00234192">
        <w:rPr>
          <w:rFonts w:ascii="Times New Roman" w:eastAsia="Times New Roman" w:hAnsi="Times New Roman" w:cs="Times New Roman"/>
          <w:sz w:val="28"/>
          <w:szCs w:val="28"/>
          <w:lang w:eastAsia="ru-RU"/>
        </w:rPr>
        <w:t>ветственное за захоронение лицо</w:t>
      </w:r>
      <w:r w:rsidRPr="00234192">
        <w:rPr>
          <w:rFonts w:ascii="Times New Roman" w:eastAsia="Times New Roman" w:hAnsi="Times New Roman" w:cs="Times New Roman"/>
          <w:sz w:val="28"/>
          <w:szCs w:val="28"/>
          <w:lang w:eastAsia="ru-RU"/>
        </w:rPr>
        <w:t>.</w:t>
      </w:r>
    </w:p>
    <w:p w:rsidR="00DD7128" w:rsidRPr="00234192" w:rsidRDefault="00DD7128" w:rsidP="00DD7128">
      <w:pPr>
        <w:spacing w:after="0" w:line="240" w:lineRule="auto"/>
        <w:ind w:firstLine="709"/>
        <w:jc w:val="both"/>
        <w:textAlignment w:val="baseline"/>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3453CF" w:rsidRPr="00234192">
        <w:rPr>
          <w:rFonts w:ascii="Times New Roman" w:eastAsia="Times New Roman" w:hAnsi="Times New Roman" w:cs="Times New Roman"/>
          <w:sz w:val="28"/>
          <w:szCs w:val="28"/>
          <w:lang w:eastAsia="ru-RU"/>
        </w:rPr>
        <w:t xml:space="preserve"> (далее – представитель заявителя)</w:t>
      </w:r>
      <w:r w:rsidRPr="00234192">
        <w:rPr>
          <w:rFonts w:ascii="Times New Roman" w:eastAsia="Times New Roman" w:hAnsi="Times New Roman" w:cs="Times New Roman"/>
          <w:sz w:val="28"/>
          <w:szCs w:val="28"/>
          <w:lang w:eastAsia="ru-RU"/>
        </w:rPr>
        <w:t>.</w:t>
      </w:r>
    </w:p>
    <w:p w:rsidR="00CD7836" w:rsidRPr="00234192" w:rsidRDefault="0075493C">
      <w:pPr>
        <w:widowControl w:val="0"/>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Идентификаторы категорий (признаков) заявителей указаны в приложении № 2 к административному регламенту</w:t>
      </w:r>
    </w:p>
    <w:p w:rsidR="00CD7836" w:rsidRPr="00234192" w:rsidRDefault="00CD7836">
      <w:pPr>
        <w:widowControl w:val="0"/>
        <w:suppressAutoHyphens/>
        <w:spacing w:after="0" w:line="240" w:lineRule="auto"/>
        <w:ind w:firstLine="709"/>
        <w:jc w:val="both"/>
        <w:textAlignment w:val="baseline"/>
        <w:rPr>
          <w:rFonts w:ascii="Times New Roman" w:eastAsia="Times New Roman" w:hAnsi="Times New Roman" w:cs="Times New Roman"/>
          <w:sz w:val="28"/>
          <w:szCs w:val="28"/>
          <w:lang w:eastAsia="ru-RU"/>
        </w:rPr>
      </w:pPr>
    </w:p>
    <w:p w:rsidR="00CD7836" w:rsidRPr="00234192" w:rsidRDefault="0075493C">
      <w:pPr>
        <w:widowControl w:val="0"/>
        <w:suppressAutoHyphens/>
        <w:spacing w:after="0" w:line="240" w:lineRule="auto"/>
        <w:jc w:val="center"/>
        <w:textAlignment w:val="baseline"/>
        <w:rPr>
          <w:rFonts w:ascii="Times New Roman" w:eastAsia="Times New Roman" w:hAnsi="Times New Roman" w:cs="Times New Roman"/>
          <w:sz w:val="28"/>
          <w:szCs w:val="28"/>
          <w:lang w:eastAsia="ru-RU"/>
        </w:rPr>
      </w:pPr>
      <w:r w:rsidRPr="00234192">
        <w:rPr>
          <w:rFonts w:ascii="Times New Roman" w:eastAsia="Times New Roman" w:hAnsi="Times New Roman" w:cs="Times New Roman"/>
          <w:b/>
          <w:sz w:val="28"/>
          <w:szCs w:val="28"/>
          <w:lang w:eastAsia="ru-RU"/>
        </w:rPr>
        <w:t>3. Требование предоставления заявителю муниципальной услуги в соответствии с категориями (признаками) заявителей</w:t>
      </w:r>
    </w:p>
    <w:p w:rsidR="00CD7836" w:rsidRPr="00234192" w:rsidRDefault="0075493C">
      <w:pPr>
        <w:widowControl w:val="0"/>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Times New Roman" w:hAnsi="Times New Roman" w:cs="Times New Roman"/>
          <w:sz w:val="28"/>
          <w:szCs w:val="28"/>
          <w:lang w:eastAsia="ru-RU"/>
        </w:rPr>
        <w:lastRenderedPageBreak/>
        <w:t>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"Единый портал государственных и муниципальных услуг (функций)" (далее – ЕПГУ), государственной информационной системе "Портал государственных и муниципальных услуг Республики Крым" (далее – РПГУ).</w:t>
      </w:r>
    </w:p>
    <w:p w:rsidR="00CD7836" w:rsidRPr="00234192" w:rsidRDefault="00CD7836">
      <w:pPr>
        <w:suppressAutoHyphens/>
        <w:spacing w:after="0" w:line="240" w:lineRule="auto"/>
        <w:ind w:firstLine="709"/>
        <w:jc w:val="both"/>
        <w:rPr>
          <w:rFonts w:ascii="Times New Roman" w:eastAsia="Calibri" w:hAnsi="Times New Roman" w:cs="Times New Roman"/>
          <w:b/>
          <w:i/>
          <w:sz w:val="28"/>
          <w:szCs w:val="28"/>
          <w:u w:val="single"/>
          <w:lang w:eastAsia="ru-RU"/>
        </w:rPr>
      </w:pPr>
    </w:p>
    <w:p w:rsidR="00CD7836" w:rsidRPr="00234192" w:rsidRDefault="0075493C">
      <w:pPr>
        <w:widowControl w:val="0"/>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ru-RU"/>
        </w:rPr>
        <w:t>II. Стандарт предоставления муниципальной услуги</w:t>
      </w:r>
    </w:p>
    <w:p w:rsidR="00CD7836" w:rsidRPr="00234192" w:rsidRDefault="00CD7836">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CD7836" w:rsidRPr="00234192" w:rsidRDefault="0075493C">
      <w:pPr>
        <w:widowControl w:val="0"/>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ru-RU"/>
        </w:rPr>
        <w:t>4. Наименование муниципальной услуги</w:t>
      </w:r>
    </w:p>
    <w:p w:rsidR="00CD7836" w:rsidRPr="00234192" w:rsidRDefault="0075493C">
      <w:pPr>
        <w:suppressLineNumbers/>
        <w:suppressAutoHyphens/>
        <w:spacing w:after="0" w:line="240" w:lineRule="auto"/>
        <w:ind w:firstLine="709"/>
        <w:jc w:val="both"/>
        <w:rPr>
          <w:rFonts w:ascii="Times New Roman" w:eastAsia="Calibri" w:hAnsi="Times New Roman" w:cs="Times New Roman"/>
          <w:bCs/>
          <w:sz w:val="28"/>
          <w:szCs w:val="28"/>
          <w:lang w:eastAsia="ru-RU"/>
        </w:rPr>
      </w:pPr>
      <w:r w:rsidRPr="00234192">
        <w:rPr>
          <w:rFonts w:ascii="Times New Roman" w:eastAsia="Calibri" w:hAnsi="Times New Roman" w:cs="Times New Roman"/>
          <w:bCs/>
          <w:sz w:val="28"/>
          <w:szCs w:val="28"/>
          <w:lang w:eastAsia="ru-RU"/>
        </w:rPr>
        <w:t>4.1.</w:t>
      </w:r>
      <w:r w:rsidRPr="00234192">
        <w:rPr>
          <w:rFonts w:ascii="Times New Roman" w:hAnsi="Times New Roman" w:cs="Times New Roman"/>
          <w:sz w:val="28"/>
          <w:szCs w:val="28"/>
        </w:rPr>
        <w:t>Выдача разрешения на захоронение (перезахоронение) и подзахоронение.</w:t>
      </w:r>
    </w:p>
    <w:p w:rsidR="00CD7836" w:rsidRPr="00234192" w:rsidRDefault="00CD7836">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p w:rsidR="00CD7836" w:rsidRPr="00234192" w:rsidRDefault="0075493C">
      <w:pPr>
        <w:widowControl w:val="0"/>
        <w:suppressAutoHyphens/>
        <w:spacing w:after="0" w:line="240" w:lineRule="auto"/>
        <w:jc w:val="center"/>
        <w:rPr>
          <w:rFonts w:ascii="Times New Roman" w:eastAsia="Times New Roman" w:hAnsi="Times New Roman" w:cs="Times New Roman"/>
          <w:sz w:val="28"/>
          <w:szCs w:val="28"/>
          <w:lang w:eastAsia="ru-RU"/>
        </w:rPr>
      </w:pPr>
      <w:r w:rsidRPr="00234192">
        <w:rPr>
          <w:rFonts w:ascii="Times New Roman" w:eastAsia="Times New Roman" w:hAnsi="Times New Roman" w:cs="Times New Roman"/>
          <w:b/>
          <w:sz w:val="28"/>
          <w:szCs w:val="28"/>
          <w:lang w:eastAsia="ru-RU"/>
        </w:rPr>
        <w:t>5. Наименование органа, предоставляющего муниципальную услугу</w:t>
      </w:r>
    </w:p>
    <w:p w:rsidR="00CD7836" w:rsidRPr="00234192" w:rsidRDefault="0075493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5.1. Услуга предоставляется администрацией</w:t>
      </w:r>
      <w:r w:rsidR="00234192">
        <w:rPr>
          <w:rFonts w:ascii="Times New Roman" w:eastAsia="Times New Roman" w:hAnsi="Times New Roman" w:cs="Times New Roman"/>
          <w:sz w:val="28"/>
          <w:szCs w:val="28"/>
          <w:lang w:eastAsia="ru-RU"/>
        </w:rPr>
        <w:t xml:space="preserve"> </w:t>
      </w:r>
      <w:r w:rsidR="003453CF" w:rsidRPr="00234192">
        <w:rPr>
          <w:rFonts w:ascii="Times New Roman" w:eastAsia="Times New Roman" w:hAnsi="Times New Roman" w:cs="Times New Roman"/>
          <w:bCs/>
          <w:sz w:val="28"/>
          <w:szCs w:val="28"/>
          <w:lang w:eastAsia="ru-RU" w:bidi="ru-RU"/>
        </w:rPr>
        <w:t>Красно</w:t>
      </w:r>
      <w:r w:rsidR="00234192">
        <w:rPr>
          <w:rFonts w:ascii="Times New Roman" w:eastAsia="Times New Roman" w:hAnsi="Times New Roman" w:cs="Times New Roman"/>
          <w:bCs/>
          <w:sz w:val="28"/>
          <w:szCs w:val="28"/>
          <w:lang w:eastAsia="ru-RU" w:bidi="ru-RU"/>
        </w:rPr>
        <w:t>флот</w:t>
      </w:r>
      <w:r w:rsidR="003453CF" w:rsidRPr="00234192">
        <w:rPr>
          <w:rFonts w:ascii="Times New Roman" w:eastAsia="Times New Roman" w:hAnsi="Times New Roman" w:cs="Times New Roman"/>
          <w:bCs/>
          <w:sz w:val="28"/>
          <w:szCs w:val="28"/>
          <w:lang w:eastAsia="ru-RU" w:bidi="ru-RU"/>
        </w:rPr>
        <w:t>ского сельского поселения Советского района Республики Крым</w:t>
      </w:r>
      <w:r w:rsidRPr="00234192">
        <w:rPr>
          <w:rFonts w:ascii="Times New Roman" w:eastAsia="Times New Roman" w:hAnsi="Times New Roman" w:cs="Times New Roman"/>
          <w:sz w:val="28"/>
          <w:szCs w:val="28"/>
          <w:lang w:eastAsia="ru-RU"/>
        </w:rPr>
        <w:t>(далее – Уполномоченный орган).</w:t>
      </w:r>
    </w:p>
    <w:p w:rsidR="00CD7836" w:rsidRPr="00234192" w:rsidRDefault="0075493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rsidR="00CD7836" w:rsidRPr="00234192" w:rsidRDefault="0075493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 приема, регистрации и передачи в Уполномоченный орган заявления и документов, необходимых для предоставления муниципальной услуги;</w:t>
      </w:r>
    </w:p>
    <w:p w:rsidR="00CD7836" w:rsidRPr="00234192" w:rsidRDefault="0075493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 информирования о порядке предоставления муниципальной услуги, о ходе выполнения запроса о предоставлении муниципальной услуги;</w:t>
      </w:r>
    </w:p>
    <w:p w:rsidR="00CD7836" w:rsidRPr="00234192" w:rsidRDefault="0075493C">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 выдачи результата предоставления муниципальной услуги.</w:t>
      </w:r>
    </w:p>
    <w:p w:rsidR="00CD7836" w:rsidRPr="00234192" w:rsidRDefault="00CD7836">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CD7836" w:rsidRPr="00234192" w:rsidRDefault="0075493C">
      <w:pPr>
        <w:suppressAutoHyphens/>
        <w:spacing w:after="0" w:line="240" w:lineRule="auto"/>
        <w:ind w:firstLine="709"/>
        <w:jc w:val="center"/>
        <w:rPr>
          <w:rFonts w:ascii="Times New Roman" w:eastAsia="Times New Roman" w:hAnsi="Times New Roman" w:cs="Times New Roman"/>
          <w:b/>
          <w:sz w:val="28"/>
          <w:szCs w:val="28"/>
          <w:lang w:eastAsia="ru-RU"/>
        </w:rPr>
      </w:pPr>
      <w:r w:rsidRPr="00234192">
        <w:rPr>
          <w:rFonts w:ascii="Times New Roman" w:eastAsia="Times New Roman" w:hAnsi="Times New Roman" w:cs="Times New Roman"/>
          <w:b/>
          <w:sz w:val="28"/>
          <w:szCs w:val="28"/>
          <w:lang w:eastAsia="ru-RU"/>
        </w:rPr>
        <w:t>6. Результат предоставления муниципальной услуги</w:t>
      </w:r>
    </w:p>
    <w:p w:rsidR="00CD7836" w:rsidRPr="00234192" w:rsidRDefault="0075493C">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6.1. Результатом предоставления муниципальной услуги является:</w:t>
      </w:r>
    </w:p>
    <w:p w:rsidR="00CD7836" w:rsidRPr="00234192" w:rsidRDefault="0075493C">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1) разрешение на одиночное захоронение (захоронение урны</w:t>
      </w:r>
      <w:r w:rsidR="00DD7128" w:rsidRPr="00234192">
        <w:rPr>
          <w:rFonts w:ascii="Times New Roman" w:eastAsia="Times New Roman" w:hAnsi="Times New Roman" w:cs="Times New Roman"/>
          <w:sz w:val="28"/>
          <w:szCs w:val="28"/>
          <w:lang w:eastAsia="ru-RU"/>
        </w:rPr>
        <w:t xml:space="preserve"> с прахом)</w:t>
      </w:r>
      <w:r w:rsidR="004E0DD3" w:rsidRPr="00234192">
        <w:rPr>
          <w:rFonts w:ascii="Times New Roman" w:eastAsia="Times New Roman" w:hAnsi="Times New Roman" w:cs="Times New Roman"/>
          <w:sz w:val="28"/>
          <w:szCs w:val="28"/>
          <w:lang w:eastAsia="ru-RU"/>
        </w:rPr>
        <w:t xml:space="preserve"> (приложение № 9 к административному регламенту)</w:t>
      </w:r>
      <w:r w:rsidRPr="00234192">
        <w:rPr>
          <w:rFonts w:ascii="Times New Roman" w:eastAsia="Times New Roman" w:hAnsi="Times New Roman" w:cs="Times New Roman"/>
          <w:sz w:val="28"/>
          <w:szCs w:val="28"/>
          <w:lang w:eastAsia="ru-RU"/>
        </w:rPr>
        <w:t>;</w:t>
      </w:r>
    </w:p>
    <w:p w:rsidR="00CD7836" w:rsidRPr="00234192" w:rsidRDefault="0075493C">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2) разрешение на родственное захоронение</w:t>
      </w:r>
      <w:r w:rsidR="004E0DD3" w:rsidRPr="00234192">
        <w:rPr>
          <w:rFonts w:ascii="Times New Roman" w:eastAsia="Times New Roman" w:hAnsi="Times New Roman" w:cs="Times New Roman"/>
          <w:sz w:val="28"/>
          <w:szCs w:val="28"/>
          <w:lang w:eastAsia="ru-RU"/>
        </w:rPr>
        <w:t>(приложение № 9 к административному регламенту)</w:t>
      </w:r>
      <w:r w:rsidRPr="00234192">
        <w:rPr>
          <w:rFonts w:ascii="Times New Roman" w:eastAsia="Times New Roman" w:hAnsi="Times New Roman" w:cs="Times New Roman"/>
          <w:sz w:val="28"/>
          <w:szCs w:val="28"/>
          <w:lang w:eastAsia="ru-RU"/>
        </w:rPr>
        <w:t>;</w:t>
      </w:r>
    </w:p>
    <w:p w:rsidR="00CD7836" w:rsidRPr="00234192" w:rsidRDefault="0075493C">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3) разрешение на родственное подзахоронение</w:t>
      </w:r>
      <w:r w:rsidR="00234192">
        <w:rPr>
          <w:rFonts w:ascii="Times New Roman" w:eastAsia="Times New Roman" w:hAnsi="Times New Roman" w:cs="Times New Roman"/>
          <w:sz w:val="28"/>
          <w:szCs w:val="28"/>
          <w:lang w:eastAsia="ru-RU"/>
        </w:rPr>
        <w:t xml:space="preserve"> </w:t>
      </w:r>
      <w:r w:rsidR="004E0DD3" w:rsidRPr="00234192">
        <w:rPr>
          <w:rFonts w:ascii="Times New Roman" w:eastAsia="Times New Roman" w:hAnsi="Times New Roman" w:cs="Times New Roman"/>
          <w:sz w:val="28"/>
          <w:szCs w:val="28"/>
          <w:lang w:eastAsia="ru-RU"/>
        </w:rPr>
        <w:t>(приложение № 9 к административному регламенту)</w:t>
      </w:r>
      <w:r w:rsidRPr="00234192">
        <w:rPr>
          <w:rFonts w:ascii="Times New Roman" w:eastAsia="Times New Roman" w:hAnsi="Times New Roman" w:cs="Times New Roman"/>
          <w:sz w:val="28"/>
          <w:szCs w:val="28"/>
          <w:lang w:eastAsia="ru-RU"/>
        </w:rPr>
        <w:t>;</w:t>
      </w:r>
    </w:p>
    <w:p w:rsidR="00CD7836" w:rsidRPr="00234192" w:rsidRDefault="0075493C">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4) разрешение на перезахоронение</w:t>
      </w:r>
      <w:r w:rsidR="004E0DD3" w:rsidRPr="00234192">
        <w:rPr>
          <w:rFonts w:ascii="Times New Roman" w:eastAsia="Times New Roman" w:hAnsi="Times New Roman" w:cs="Times New Roman"/>
          <w:sz w:val="28"/>
          <w:szCs w:val="28"/>
          <w:lang w:eastAsia="ru-RU"/>
        </w:rPr>
        <w:t>(приложение № 9 к административному регламенту)</w:t>
      </w:r>
      <w:r w:rsidRPr="00234192">
        <w:rPr>
          <w:rFonts w:ascii="Times New Roman" w:eastAsia="Times New Roman" w:hAnsi="Times New Roman" w:cs="Times New Roman"/>
          <w:sz w:val="28"/>
          <w:szCs w:val="28"/>
          <w:lang w:eastAsia="ru-RU"/>
        </w:rPr>
        <w:t>;</w:t>
      </w:r>
    </w:p>
    <w:p w:rsidR="00CD7836" w:rsidRPr="00234192" w:rsidRDefault="0075493C">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5) разрешение на повторное захоронение (в одну родственную могилу)</w:t>
      </w:r>
      <w:r w:rsidR="004E0DD3" w:rsidRPr="00234192">
        <w:rPr>
          <w:rFonts w:ascii="Times New Roman" w:eastAsia="Times New Roman" w:hAnsi="Times New Roman" w:cs="Times New Roman"/>
          <w:sz w:val="28"/>
          <w:szCs w:val="28"/>
          <w:lang w:eastAsia="ru-RU"/>
        </w:rPr>
        <w:t xml:space="preserve"> (приложение № 9 к административному регламенту)</w:t>
      </w:r>
      <w:r w:rsidRPr="00234192">
        <w:rPr>
          <w:rFonts w:ascii="Times New Roman" w:eastAsia="Times New Roman" w:hAnsi="Times New Roman" w:cs="Times New Roman"/>
          <w:sz w:val="28"/>
          <w:szCs w:val="28"/>
          <w:lang w:eastAsia="ru-RU"/>
        </w:rPr>
        <w:t>;</w:t>
      </w:r>
    </w:p>
    <w:p w:rsidR="00CD7836" w:rsidRPr="00234192" w:rsidRDefault="0075493C">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sz w:val="28"/>
          <w:szCs w:val="28"/>
          <w:lang w:eastAsia="ru-RU"/>
        </w:rPr>
        <w:t xml:space="preserve">6) </w:t>
      </w:r>
      <w:r w:rsidR="004E0DD3" w:rsidRPr="00234192">
        <w:rPr>
          <w:rFonts w:ascii="Times New Roman" w:eastAsia="Times New Roman" w:hAnsi="Times New Roman" w:cs="Times New Roman"/>
          <w:sz w:val="28"/>
          <w:szCs w:val="28"/>
          <w:lang w:eastAsia="ru-RU"/>
        </w:rPr>
        <w:t xml:space="preserve">решение об </w:t>
      </w:r>
      <w:r w:rsidRPr="00234192">
        <w:rPr>
          <w:rFonts w:ascii="Times New Roman" w:eastAsia="Times New Roman" w:hAnsi="Times New Roman" w:cs="Times New Roman"/>
          <w:sz w:val="28"/>
          <w:szCs w:val="28"/>
          <w:lang w:eastAsia="ru-RU"/>
        </w:rPr>
        <w:t>отказ</w:t>
      </w:r>
      <w:r w:rsidR="004E0DD3" w:rsidRPr="00234192">
        <w:rPr>
          <w:rFonts w:ascii="Times New Roman" w:eastAsia="Times New Roman" w:hAnsi="Times New Roman" w:cs="Times New Roman"/>
          <w:sz w:val="28"/>
          <w:szCs w:val="28"/>
          <w:lang w:eastAsia="ru-RU"/>
        </w:rPr>
        <w:t>е</w:t>
      </w:r>
      <w:r w:rsidRPr="00234192">
        <w:rPr>
          <w:rFonts w:ascii="Times New Roman" w:eastAsia="Times New Roman" w:hAnsi="Times New Roman" w:cs="Times New Roman"/>
          <w:sz w:val="28"/>
          <w:szCs w:val="28"/>
          <w:lang w:eastAsia="ru-RU"/>
        </w:rPr>
        <w:t xml:space="preserve"> в пред</w:t>
      </w:r>
      <w:r w:rsidR="00DD7128" w:rsidRPr="00234192">
        <w:rPr>
          <w:rFonts w:ascii="Times New Roman" w:eastAsia="Times New Roman" w:hAnsi="Times New Roman" w:cs="Times New Roman"/>
          <w:sz w:val="28"/>
          <w:szCs w:val="28"/>
          <w:lang w:eastAsia="ru-RU"/>
        </w:rPr>
        <w:t>о</w:t>
      </w:r>
      <w:r w:rsidR="004E0DD3" w:rsidRPr="00234192">
        <w:rPr>
          <w:rFonts w:ascii="Times New Roman" w:eastAsia="Times New Roman" w:hAnsi="Times New Roman" w:cs="Times New Roman"/>
          <w:sz w:val="28"/>
          <w:szCs w:val="28"/>
          <w:lang w:eastAsia="ru-RU"/>
        </w:rPr>
        <w:t>ставлении услуги (приложение № 10 к административному регламенту</w:t>
      </w:r>
      <w:r w:rsidRPr="00234192">
        <w:rPr>
          <w:rFonts w:ascii="Times New Roman" w:eastAsia="Times New Roman" w:hAnsi="Times New Roman" w:cs="Times New Roman"/>
          <w:sz w:val="28"/>
          <w:szCs w:val="28"/>
          <w:lang w:eastAsia="ru-RU"/>
        </w:rPr>
        <w:t>).</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iCs/>
          <w:sz w:val="28"/>
          <w:szCs w:val="28"/>
          <w:lang w:eastAsia="ru-RU"/>
        </w:rPr>
        <w:t>Документом, содержащим результат предоставления муниципальной услуги, является письмо Уполномоченного органа. В состав реквизитов документа входят наименование документа, номер, дата.</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sz w:val="28"/>
          <w:szCs w:val="28"/>
          <w:lang w:eastAsia="ru-RU"/>
        </w:rPr>
      </w:pPr>
      <w:r w:rsidRPr="00234192">
        <w:rPr>
          <w:rFonts w:ascii="Times New Roman" w:eastAsia="Times New Roman" w:hAnsi="Times New Roman" w:cs="Times New Roman"/>
          <w:iCs/>
          <w:sz w:val="28"/>
          <w:szCs w:val="28"/>
          <w:lang w:eastAsia="ru-RU"/>
        </w:rPr>
        <w:t>Необходимость формирования реестровой записи отсутствует.</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sz w:val="28"/>
          <w:szCs w:val="28"/>
          <w:lang w:eastAsia="ru-RU"/>
        </w:rPr>
        <w:t xml:space="preserve">6.2. </w:t>
      </w:r>
      <w:r w:rsidRPr="00234192">
        <w:rPr>
          <w:rFonts w:ascii="Times New Roman" w:eastAsia="Times New Roman" w:hAnsi="Times New Roman" w:cs="Times New Roman"/>
          <w:iCs/>
          <w:sz w:val="28"/>
          <w:szCs w:val="28"/>
          <w:lang w:eastAsia="ru-RU"/>
        </w:rPr>
        <w:t>Результаты предоставления услуги могут быть получены:</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iCs/>
          <w:sz w:val="28"/>
          <w:szCs w:val="28"/>
          <w:lang w:eastAsia="ru-RU"/>
        </w:rPr>
        <w:t>- лично в Уполномоченном органе на бумажном носителе;</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iCs/>
          <w:sz w:val="28"/>
          <w:szCs w:val="28"/>
          <w:lang w:eastAsia="ru-RU"/>
        </w:rPr>
        <w:lastRenderedPageBreak/>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iCs/>
          <w:sz w:val="28"/>
          <w:szCs w:val="28"/>
          <w:lang w:eastAsia="ru-RU"/>
        </w:rPr>
        <w:t>- в МФЦ на бумажном носителе (в случае подачи заявления посредством МФЦ);</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iCs/>
          <w:sz w:val="28"/>
          <w:szCs w:val="28"/>
          <w:lang w:eastAsia="ru-RU"/>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iCs/>
          <w:sz w:val="28"/>
          <w:szCs w:val="28"/>
          <w:lang w:eastAsia="ru-RU"/>
        </w:rPr>
        <w:t>- посредством почтовой связи;</w:t>
      </w:r>
    </w:p>
    <w:p w:rsidR="004E0DD3" w:rsidRPr="00234192" w:rsidRDefault="004E0DD3" w:rsidP="004E0DD3">
      <w:pPr>
        <w:suppressAutoHyphens/>
        <w:spacing w:after="0" w:line="240" w:lineRule="auto"/>
        <w:ind w:firstLine="709"/>
        <w:jc w:val="both"/>
        <w:rPr>
          <w:rFonts w:ascii="Times New Roman" w:eastAsia="Times New Roman" w:hAnsi="Times New Roman" w:cs="Times New Roman"/>
          <w:iCs/>
          <w:sz w:val="28"/>
          <w:szCs w:val="28"/>
          <w:lang w:eastAsia="ru-RU"/>
        </w:rPr>
      </w:pPr>
      <w:r w:rsidRPr="00234192">
        <w:rPr>
          <w:rFonts w:ascii="Times New Roman" w:eastAsia="Times New Roman" w:hAnsi="Times New Roman" w:cs="Times New Roman"/>
          <w:iCs/>
          <w:sz w:val="28"/>
          <w:szCs w:val="28"/>
          <w:lang w:eastAsia="ru-RU"/>
        </w:rPr>
        <w:t>- посредством электронной почты.</w:t>
      </w:r>
    </w:p>
    <w:p w:rsidR="00CD7836" w:rsidRPr="00234192" w:rsidRDefault="00CD7836" w:rsidP="004E0DD3">
      <w:pPr>
        <w:suppressAutoHyphens/>
        <w:spacing w:after="0" w:line="240" w:lineRule="auto"/>
        <w:rPr>
          <w:rFonts w:ascii="Times New Roman" w:eastAsia="Calibri" w:hAnsi="Times New Roman" w:cs="Times New Roman"/>
          <w:sz w:val="28"/>
          <w:szCs w:val="28"/>
          <w:lang w:eastAsia="ru-RU"/>
        </w:rPr>
      </w:pPr>
    </w:p>
    <w:p w:rsidR="00CD7836" w:rsidRPr="00234192" w:rsidRDefault="0075493C">
      <w:pPr>
        <w:suppressLineNumbers/>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Calibri" w:hAnsi="Times New Roman" w:cs="Times New Roman"/>
          <w:b/>
          <w:sz w:val="28"/>
          <w:szCs w:val="28"/>
          <w:lang w:eastAsia="ru-RU"/>
        </w:rPr>
        <w:t>7. Срок предоставления муниципальной услуги</w:t>
      </w:r>
    </w:p>
    <w:p w:rsidR="000F76C4" w:rsidRPr="00234192" w:rsidRDefault="0072794D" w:rsidP="000F76C4">
      <w:pPr>
        <w:suppressLineNumber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 xml:space="preserve">7.1. </w:t>
      </w:r>
      <w:r w:rsidR="000F76C4" w:rsidRPr="00234192">
        <w:rPr>
          <w:rFonts w:ascii="Times New Roman" w:eastAsia="Calibri" w:hAnsi="Times New Roman" w:cs="Times New Roman"/>
          <w:sz w:val="28"/>
          <w:szCs w:val="28"/>
          <w:lang w:eastAsia="ru-RU"/>
        </w:rPr>
        <w:t>Максимальный срок предоставления услуги:</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а) 1 рабочий день независимо от категории (признаков) заявителя – при обращении заявителя лично в Уполномоченный орган.</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 xml:space="preserve">Выдача результата предоставления услуги заявителю осуществляется в день принятия решения. </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б) 1 рабочий день независимо от категории (признаков) заявителя – при обращении заявителя посредством ЕПГУ.</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iCs/>
          <w:sz w:val="28"/>
          <w:szCs w:val="28"/>
          <w:lang w:eastAsia="ru-RU"/>
        </w:rPr>
      </w:pPr>
      <w:r w:rsidRPr="00234192">
        <w:rPr>
          <w:rFonts w:ascii="Times New Roman" w:eastAsia="Calibri" w:hAnsi="Times New Roman" w:cs="Times New Roman"/>
          <w:iCs/>
          <w:sz w:val="28"/>
          <w:szCs w:val="28"/>
          <w:lang w:eastAsia="ru-RU"/>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в) 1 рабочий день независимо от категории (признаков) заявителя – при обращении заявителя посредством РПГУ.</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iCs/>
          <w:sz w:val="28"/>
          <w:szCs w:val="28"/>
          <w:lang w:eastAsia="ru-RU"/>
        </w:rPr>
      </w:pPr>
      <w:r w:rsidRPr="00234192">
        <w:rPr>
          <w:rFonts w:ascii="Times New Roman" w:eastAsia="Calibri" w:hAnsi="Times New Roman" w:cs="Times New Roman"/>
          <w:iCs/>
          <w:sz w:val="28"/>
          <w:szCs w:val="28"/>
          <w:lang w:eastAsia="ru-RU"/>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г) 1 рабочий день независимо от категории (признаков) заявителя – при обращении заявителя посредством МФЦ.</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МФЦ обеспечивает передачу заявления и документов в Уполномоченный орган в день приема заявления и документов о предоставлении услуги. Передача в МФЦ результата предоставления услуги по заявлениям, поступившим через МФЦ, осуществляется в день принятия решения. После обеспечения технической возможности, информационный обмен будет осуществляться в электронном виде</w:t>
      </w:r>
      <w:r w:rsidRPr="00234192">
        <w:rPr>
          <w:rFonts w:ascii="Times New Roman" w:eastAsia="Calibri" w:hAnsi="Times New Roman" w:cs="Times New Roman"/>
          <w:i/>
          <w:iCs/>
          <w:sz w:val="28"/>
          <w:szCs w:val="28"/>
          <w:lang w:eastAsia="ru-RU"/>
        </w:rPr>
        <w:t>.</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rsidR="000F76C4" w:rsidRPr="00234192" w:rsidRDefault="000F76C4" w:rsidP="000F76C4">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 xml:space="preserve">д) 1 рабочий день независимо от категории (признаков) заявителя – при обращении заявителя посредством почтовой связи. </w:t>
      </w:r>
    </w:p>
    <w:p w:rsidR="0072794D" w:rsidRPr="00234192" w:rsidRDefault="000F76C4" w:rsidP="001719E3">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Направление результата предоставления услуги заявителю на бумажном носителе посредством почтовой связи производится в</w:t>
      </w:r>
      <w:r w:rsidR="001719E3" w:rsidRPr="00234192">
        <w:rPr>
          <w:rFonts w:ascii="Times New Roman" w:eastAsia="Calibri" w:hAnsi="Times New Roman" w:cs="Times New Roman"/>
          <w:sz w:val="28"/>
          <w:szCs w:val="28"/>
          <w:lang w:eastAsia="ru-RU"/>
        </w:rPr>
        <w:t xml:space="preserve"> день принятия решения</w:t>
      </w:r>
      <w:r w:rsidRPr="00234192">
        <w:rPr>
          <w:rFonts w:ascii="Times New Roman" w:eastAsia="Calibri" w:hAnsi="Times New Roman" w:cs="Times New Roman"/>
          <w:sz w:val="28"/>
          <w:szCs w:val="28"/>
          <w:lang w:eastAsia="ru-RU"/>
        </w:rPr>
        <w:t>.</w:t>
      </w:r>
    </w:p>
    <w:p w:rsidR="001719E3" w:rsidRPr="00234192" w:rsidRDefault="001719E3">
      <w:pPr>
        <w:suppressLineNumbers/>
        <w:suppressAutoHyphens/>
        <w:spacing w:after="0" w:line="240" w:lineRule="auto"/>
        <w:ind w:firstLine="709"/>
        <w:jc w:val="center"/>
        <w:rPr>
          <w:rFonts w:ascii="Times New Roman" w:eastAsia="Calibri" w:hAnsi="Times New Roman" w:cs="Times New Roman"/>
          <w:b/>
          <w:bCs/>
          <w:sz w:val="28"/>
          <w:szCs w:val="28"/>
          <w:lang w:eastAsia="ru-RU"/>
        </w:rPr>
      </w:pPr>
    </w:p>
    <w:p w:rsidR="001719E3" w:rsidRPr="00234192" w:rsidRDefault="001719E3" w:rsidP="001719E3">
      <w:pPr>
        <w:suppressAutoHyphens/>
        <w:spacing w:after="0" w:line="240" w:lineRule="auto"/>
        <w:jc w:val="center"/>
        <w:rPr>
          <w:rFonts w:ascii="Times New Roman" w:eastAsia="Calibri" w:hAnsi="Times New Roman" w:cs="Times New Roman"/>
          <w:b/>
          <w:bCs/>
          <w:sz w:val="28"/>
          <w:szCs w:val="28"/>
          <w:lang w:eastAsia="ru-RU"/>
        </w:rPr>
      </w:pPr>
      <w:r w:rsidRPr="00234192">
        <w:rPr>
          <w:rFonts w:ascii="Times New Roman" w:eastAsia="Calibri" w:hAnsi="Times New Roman" w:cs="Times New Roman"/>
          <w:b/>
          <w:bCs/>
          <w:sz w:val="28"/>
          <w:szCs w:val="28"/>
          <w:lang w:eastAsia="ru-RU"/>
        </w:rPr>
        <w:t xml:space="preserve">8. Размер платы, взимаемой с заявителя при </w:t>
      </w:r>
    </w:p>
    <w:p w:rsidR="001719E3" w:rsidRPr="00234192" w:rsidRDefault="001719E3" w:rsidP="001719E3">
      <w:pPr>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Calibri" w:hAnsi="Times New Roman" w:cs="Times New Roman"/>
          <w:b/>
          <w:bCs/>
          <w:sz w:val="28"/>
          <w:szCs w:val="28"/>
          <w:lang w:eastAsia="ru-RU"/>
        </w:rPr>
        <w:t>предоставлении услуги, и способы ее взимания</w:t>
      </w:r>
    </w:p>
    <w:p w:rsidR="001719E3" w:rsidRPr="00234192" w:rsidRDefault="001719E3" w:rsidP="001719E3">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bCs/>
          <w:sz w:val="28"/>
          <w:szCs w:val="28"/>
          <w:lang w:eastAsia="ru-RU"/>
        </w:rPr>
        <w:t>8.1. Плата за предоставление услуги не взимается.</w:t>
      </w:r>
    </w:p>
    <w:p w:rsidR="001719E3" w:rsidRPr="00234192" w:rsidRDefault="001719E3" w:rsidP="001719E3">
      <w:pPr>
        <w:suppressAutoHyphens/>
        <w:spacing w:after="0" w:line="240" w:lineRule="auto"/>
        <w:ind w:firstLine="709"/>
        <w:jc w:val="both"/>
        <w:rPr>
          <w:rFonts w:ascii="Times New Roman" w:eastAsia="Calibri" w:hAnsi="Times New Roman" w:cs="Times New Roman"/>
          <w:bCs/>
          <w:sz w:val="28"/>
          <w:szCs w:val="28"/>
          <w:lang w:eastAsia="ru-RU"/>
        </w:rPr>
      </w:pPr>
    </w:p>
    <w:p w:rsidR="001719E3" w:rsidRPr="00234192" w:rsidRDefault="001719E3" w:rsidP="001719E3">
      <w:pPr>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ru-RU"/>
        </w:rPr>
        <w:t>9. Максимальный срок ожидания в очереди при подаче заявителем запроса о предоставлении услуги и при получении результата</w:t>
      </w:r>
      <w:r w:rsidR="00034A1F">
        <w:rPr>
          <w:rFonts w:ascii="Times New Roman" w:eastAsia="Times New Roman" w:hAnsi="Times New Roman" w:cs="Times New Roman"/>
          <w:b/>
          <w:sz w:val="28"/>
          <w:szCs w:val="28"/>
          <w:lang w:eastAsia="ru-RU"/>
        </w:rPr>
        <w:t xml:space="preserve"> </w:t>
      </w:r>
      <w:r w:rsidRPr="00234192">
        <w:rPr>
          <w:rFonts w:ascii="Times New Roman" w:eastAsia="Times New Roman" w:hAnsi="Times New Roman" w:cs="Times New Roman"/>
          <w:b/>
          <w:sz w:val="28"/>
          <w:szCs w:val="28"/>
          <w:lang w:eastAsia="ru-RU"/>
        </w:rPr>
        <w:t>предоставления услуги</w:t>
      </w:r>
    </w:p>
    <w:p w:rsidR="001719E3" w:rsidRPr="00234192" w:rsidRDefault="001719E3" w:rsidP="001719E3">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Times New Roman" w:hAnsi="Times New Roman" w:cs="Times New Roman"/>
          <w:bCs/>
          <w:sz w:val="28"/>
          <w:szCs w:val="28"/>
          <w:lang w:eastAsia="ru-RU"/>
        </w:rPr>
        <w:t>9.1.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p>
    <w:p w:rsidR="001719E3" w:rsidRPr="00234192" w:rsidRDefault="001719E3" w:rsidP="001719E3">
      <w:pPr>
        <w:suppressAutoHyphens/>
        <w:spacing w:after="0" w:line="240" w:lineRule="auto"/>
        <w:ind w:firstLine="709"/>
        <w:jc w:val="both"/>
        <w:rPr>
          <w:rFonts w:ascii="Times New Roman" w:eastAsia="Calibri" w:hAnsi="Times New Roman" w:cs="Times New Roman"/>
          <w:bCs/>
          <w:sz w:val="28"/>
          <w:szCs w:val="28"/>
          <w:shd w:val="clear" w:color="auto" w:fill="FFFF00"/>
          <w:lang w:eastAsia="ru-RU"/>
        </w:rPr>
      </w:pPr>
    </w:p>
    <w:p w:rsidR="001719E3" w:rsidRPr="00234192" w:rsidRDefault="001719E3" w:rsidP="001719E3">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ar-SA"/>
        </w:rPr>
        <w:t>10. Срок регистрации запроса заявителя о предоставлении муниципальной услуги</w:t>
      </w:r>
    </w:p>
    <w:p w:rsidR="001719E3" w:rsidRPr="00234192" w:rsidRDefault="001719E3" w:rsidP="001719E3">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rsidR="001719E3" w:rsidRPr="00234192" w:rsidRDefault="001719E3" w:rsidP="001719E3">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1719E3" w:rsidRPr="00234192" w:rsidRDefault="001719E3" w:rsidP="001719E3">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1719E3" w:rsidRPr="00234192" w:rsidRDefault="001719E3" w:rsidP="001719E3">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1719E3" w:rsidRPr="00234192" w:rsidRDefault="001719E3" w:rsidP="001719E3">
      <w:pPr>
        <w:suppressLineNumbers/>
        <w:suppressAutoHyphens/>
        <w:spacing w:after="0" w:line="240" w:lineRule="auto"/>
        <w:ind w:firstLine="709"/>
        <w:jc w:val="both"/>
        <w:rPr>
          <w:rFonts w:ascii="Times New Roman" w:eastAsia="Times New Roman" w:hAnsi="Times New Roman" w:cs="Times New Roman"/>
          <w:sz w:val="28"/>
          <w:szCs w:val="28"/>
          <w:lang w:eastAsia="ar-SA"/>
        </w:rPr>
      </w:pPr>
    </w:p>
    <w:p w:rsidR="001719E3" w:rsidRPr="00234192" w:rsidRDefault="001719E3" w:rsidP="001719E3">
      <w:pPr>
        <w:suppressAutoHyphens/>
        <w:spacing w:after="0" w:line="240" w:lineRule="auto"/>
        <w:ind w:firstLine="709"/>
        <w:jc w:val="center"/>
        <w:rPr>
          <w:rFonts w:ascii="Times New Roman" w:eastAsia="Times New Roman" w:hAnsi="Times New Roman" w:cs="Times New Roman"/>
          <w:b/>
          <w:sz w:val="28"/>
          <w:szCs w:val="28"/>
          <w:lang w:eastAsia="ru-RU"/>
        </w:rPr>
      </w:pPr>
      <w:r w:rsidRPr="00234192">
        <w:rPr>
          <w:rFonts w:ascii="Times New Roman" w:eastAsia="Times New Roman" w:hAnsi="Times New Roman" w:cs="Times New Roman"/>
          <w:b/>
          <w:sz w:val="28"/>
          <w:szCs w:val="28"/>
          <w:lang w:eastAsia="ru-RU"/>
        </w:rPr>
        <w:t xml:space="preserve">11. </w:t>
      </w:r>
      <w:r w:rsidRPr="00234192">
        <w:rPr>
          <w:rFonts w:ascii="Times New Roman" w:eastAsia="Times New Roman" w:hAnsi="Times New Roman" w:cs="Times New Roman"/>
          <w:b/>
          <w:bCs/>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719E3" w:rsidRPr="00234192" w:rsidRDefault="001719E3" w:rsidP="001719E3">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Times New Roman" w:hAnsi="Times New Roman" w:cs="Times New Roman"/>
          <w:bCs/>
          <w:sz w:val="28"/>
          <w:szCs w:val="28"/>
          <w:lang w:eastAsia="ru-RU"/>
        </w:rPr>
        <w:t>11.1. Требования к помещениям, в которых предоставляется услуга, размещены на официальном сайте Уполномоченного органа в сети "Интернет", а также на ЕПГУ/РПГУ.</w:t>
      </w:r>
    </w:p>
    <w:p w:rsidR="001719E3" w:rsidRPr="00234192" w:rsidRDefault="001719E3" w:rsidP="001719E3">
      <w:pPr>
        <w:suppressAutoHyphens/>
        <w:spacing w:after="0" w:line="240" w:lineRule="auto"/>
        <w:jc w:val="both"/>
        <w:rPr>
          <w:rFonts w:ascii="Times New Roman" w:eastAsia="Times New Roman" w:hAnsi="Times New Roman" w:cs="Times New Roman"/>
          <w:sz w:val="28"/>
          <w:szCs w:val="28"/>
          <w:lang w:eastAsia="ru-RU"/>
        </w:rPr>
      </w:pPr>
    </w:p>
    <w:p w:rsidR="001719E3" w:rsidRPr="00234192" w:rsidRDefault="001719E3" w:rsidP="001719E3">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ar-SA"/>
        </w:rPr>
        <w:t>12. Показатели качества и доступности муниципальной услуги</w:t>
      </w:r>
    </w:p>
    <w:p w:rsidR="001719E3" w:rsidRPr="00234192" w:rsidRDefault="001719E3" w:rsidP="001719E3">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Times New Roman" w:hAnsi="Times New Roman" w:cs="Times New Roman"/>
          <w:sz w:val="28"/>
          <w:szCs w:val="28"/>
          <w:lang w:eastAsia="ar-SA"/>
        </w:rPr>
        <w:t>12.1. Показатели доступности и качества услуги размещены на официальном сайте Уполномоченного органа в сети "Интернет", а также на ЕПГУ/РПГУ.</w:t>
      </w:r>
    </w:p>
    <w:p w:rsidR="001719E3" w:rsidRPr="00234192" w:rsidRDefault="001719E3">
      <w:pPr>
        <w:suppressLineNumbers/>
        <w:suppressAutoHyphens/>
        <w:spacing w:after="0" w:line="240" w:lineRule="auto"/>
        <w:ind w:firstLine="709"/>
        <w:jc w:val="center"/>
        <w:rPr>
          <w:rFonts w:ascii="Times New Roman" w:eastAsia="Calibri" w:hAnsi="Times New Roman" w:cs="Times New Roman"/>
          <w:b/>
          <w:bCs/>
          <w:sz w:val="28"/>
          <w:szCs w:val="28"/>
          <w:lang w:eastAsia="ru-RU"/>
        </w:rPr>
      </w:pPr>
    </w:p>
    <w:p w:rsidR="00CD7836" w:rsidRPr="00234192" w:rsidRDefault="0075493C">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ar-SA"/>
        </w:rPr>
        <w:t>13. Иные требования к предоставлению муниципальной услуги</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13.1. Услуги, которые являются необходимыми и обязательными для предоставления муниципальной услуги.</w:t>
      </w:r>
    </w:p>
    <w:p w:rsidR="00CD7836" w:rsidRPr="00234192" w:rsidRDefault="0075493C" w:rsidP="001719E3">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lastRenderedPageBreak/>
        <w:t>В случае обращения заявителя для получени</w:t>
      </w:r>
      <w:r w:rsidR="001719E3" w:rsidRPr="00234192">
        <w:rPr>
          <w:rFonts w:ascii="Times New Roman" w:eastAsia="Calibri" w:hAnsi="Times New Roman" w:cs="Times New Roman"/>
          <w:sz w:val="28"/>
          <w:szCs w:val="28"/>
          <w:lang w:eastAsia="ru-RU"/>
        </w:rPr>
        <w:t>я разрешения на перезахоронение необходимо</w:t>
      </w:r>
      <w:r w:rsidRPr="00234192">
        <w:rPr>
          <w:rFonts w:ascii="Times New Roman" w:eastAsia="Calibri" w:hAnsi="Times New Roman" w:cs="Times New Roman"/>
          <w:sz w:val="28"/>
          <w:szCs w:val="28"/>
          <w:lang w:eastAsia="ru-RU"/>
        </w:rPr>
        <w:t xml:space="preserve"> согласование перезахоронения с ФБУЗ «Центр гигиены и эпидемиологии в Республике Крым и городе федерального значения Севастополе».</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13.2. Информационные системы, и</w:t>
      </w:r>
      <w:r w:rsidR="001719E3" w:rsidRPr="00234192">
        <w:rPr>
          <w:rFonts w:ascii="Times New Roman" w:eastAsia="Times New Roman" w:hAnsi="Times New Roman" w:cs="Times New Roman"/>
          <w:sz w:val="28"/>
          <w:szCs w:val="28"/>
          <w:lang w:eastAsia="ar-SA"/>
        </w:rPr>
        <w:t>спользуемые для предоставления у</w:t>
      </w:r>
      <w:r w:rsidRPr="00234192">
        <w:rPr>
          <w:rFonts w:ascii="Times New Roman" w:eastAsia="Times New Roman" w:hAnsi="Times New Roman" w:cs="Times New Roman"/>
          <w:sz w:val="28"/>
          <w:szCs w:val="28"/>
          <w:lang w:eastAsia="ar-SA"/>
        </w:rPr>
        <w:t xml:space="preserve">слуги: </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а) СМЭВ</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б) ЕГРИП</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в) ЕГРЮЛ</w:t>
      </w:r>
    </w:p>
    <w:p w:rsidR="007F5A04" w:rsidRPr="00234192" w:rsidRDefault="00EE2AA9"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г) ГИС Мир</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д) ЕИСН.</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13.4.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При необходимости указать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13.</w:t>
      </w:r>
      <w:r w:rsidR="00BF361B" w:rsidRPr="00234192">
        <w:rPr>
          <w:rFonts w:ascii="Times New Roman" w:eastAsia="Times New Roman" w:hAnsi="Times New Roman" w:cs="Times New Roman"/>
          <w:sz w:val="28"/>
          <w:szCs w:val="28"/>
          <w:lang w:eastAsia="ar-SA"/>
        </w:rPr>
        <w:t>5</w:t>
      </w:r>
      <w:r w:rsidRPr="00234192">
        <w:rPr>
          <w:rFonts w:ascii="Times New Roman" w:eastAsia="Times New Roman" w:hAnsi="Times New Roman" w:cs="Times New Roman"/>
          <w:sz w:val="28"/>
          <w:szCs w:val="28"/>
          <w:lang w:eastAsia="ar-SA"/>
        </w:rPr>
        <w:t>. Предоставление Услуги в МФЦ осуществляется в соответствии с соглашением о взаимодействии между Уполномоченным органом и ГБУ РК «МФЦ».</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 xml:space="preserve">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w:t>
      </w:r>
      <w:r w:rsidR="00EE2AA9" w:rsidRPr="00234192">
        <w:rPr>
          <w:rFonts w:ascii="Times New Roman" w:eastAsia="Times New Roman" w:hAnsi="Times New Roman" w:cs="Times New Roman"/>
          <w:sz w:val="28"/>
          <w:szCs w:val="28"/>
          <w:lang w:eastAsia="ar-SA"/>
        </w:rPr>
        <w:t>установленным приложением № 4 к а</w:t>
      </w:r>
      <w:r w:rsidRPr="00234192">
        <w:rPr>
          <w:rFonts w:ascii="Times New Roman" w:eastAsia="Times New Roman" w:hAnsi="Times New Roman" w:cs="Times New Roman"/>
          <w:sz w:val="28"/>
          <w:szCs w:val="28"/>
          <w:lang w:eastAsia="ar-SA"/>
        </w:rPr>
        <w:t>дминистративному регламенту.</w:t>
      </w:r>
    </w:p>
    <w:p w:rsidR="00CD7836"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p>
    <w:p w:rsidR="007F5A04" w:rsidRPr="00234192" w:rsidRDefault="007F5A04" w:rsidP="007F5A04">
      <w:pPr>
        <w:suppressLineNumbers/>
        <w:suppressAutoHyphens/>
        <w:spacing w:after="0" w:line="240" w:lineRule="auto"/>
        <w:ind w:firstLine="709"/>
        <w:jc w:val="both"/>
        <w:rPr>
          <w:rFonts w:ascii="Times New Roman" w:eastAsia="Times New Roman" w:hAnsi="Times New Roman" w:cs="Times New Roman"/>
          <w:sz w:val="28"/>
          <w:szCs w:val="28"/>
          <w:lang w:eastAsia="ar-SA"/>
        </w:rPr>
      </w:pPr>
    </w:p>
    <w:p w:rsidR="00CD7836" w:rsidRPr="00234192" w:rsidRDefault="0075493C">
      <w:pPr>
        <w:suppressAutoHyphens/>
        <w:spacing w:after="0" w:line="240" w:lineRule="auto"/>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ru-RU"/>
        </w:rPr>
        <w:t>14. Исчерпывающий перечень документов, необходимых для предоставления услуги</w:t>
      </w:r>
    </w:p>
    <w:p w:rsidR="00CD7836" w:rsidRPr="00234192" w:rsidRDefault="0075493C">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CD7836" w:rsidRPr="00234192" w:rsidRDefault="0075493C">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lastRenderedPageBreak/>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D7836" w:rsidRPr="00234192" w:rsidRDefault="0075493C">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Формы запроса о предоставлении муниципальной услуги прив</w:t>
      </w:r>
      <w:r w:rsidR="001719E3" w:rsidRPr="00234192">
        <w:rPr>
          <w:rFonts w:ascii="Times New Roman" w:eastAsia="Calibri" w:hAnsi="Times New Roman" w:cs="Times New Roman"/>
          <w:sz w:val="28"/>
          <w:szCs w:val="28"/>
          <w:lang w:eastAsia="ru-RU"/>
        </w:rPr>
        <w:t xml:space="preserve">едены в качестве приложений № 5 – </w:t>
      </w:r>
      <w:r w:rsidRPr="00234192">
        <w:rPr>
          <w:rFonts w:ascii="Times New Roman" w:eastAsia="Calibri" w:hAnsi="Times New Roman" w:cs="Times New Roman"/>
          <w:sz w:val="28"/>
          <w:szCs w:val="28"/>
          <w:lang w:eastAsia="ru-RU"/>
        </w:rPr>
        <w:t xml:space="preserve">№8 к административному регламенту. </w:t>
      </w:r>
    </w:p>
    <w:p w:rsidR="00CD7836" w:rsidRPr="00234192" w:rsidRDefault="00CD7836">
      <w:pPr>
        <w:suppressAutoHyphens/>
        <w:spacing w:after="0" w:line="240" w:lineRule="auto"/>
        <w:ind w:firstLine="709"/>
        <w:jc w:val="both"/>
        <w:rPr>
          <w:rFonts w:ascii="Times New Roman" w:eastAsia="Calibri" w:hAnsi="Times New Roman" w:cs="Times New Roman"/>
          <w:sz w:val="28"/>
          <w:szCs w:val="28"/>
          <w:lang w:eastAsia="ru-RU"/>
        </w:rPr>
      </w:pPr>
    </w:p>
    <w:p w:rsidR="00CD7836" w:rsidRPr="00234192" w:rsidRDefault="0075493C">
      <w:pPr>
        <w:suppressAutoHyphens/>
        <w:spacing w:after="0" w:line="240" w:lineRule="auto"/>
        <w:ind w:firstLine="709"/>
        <w:jc w:val="center"/>
        <w:rPr>
          <w:rFonts w:ascii="Times New Roman" w:eastAsia="Calibri" w:hAnsi="Times New Roman" w:cs="Times New Roman"/>
          <w:sz w:val="28"/>
          <w:szCs w:val="28"/>
          <w:lang w:eastAsia="ru-RU"/>
        </w:rPr>
      </w:pPr>
      <w:r w:rsidRPr="00234192">
        <w:rPr>
          <w:rFonts w:ascii="Times New Roman" w:eastAsia="Times New Roman" w:hAnsi="Times New Roman" w:cs="Times New Roman"/>
          <w:b/>
          <w:sz w:val="28"/>
          <w:szCs w:val="28"/>
          <w:lang w:eastAsia="ru-RU"/>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D7836" w:rsidRPr="00234192" w:rsidRDefault="0075493C">
      <w:pPr>
        <w:suppressAutoHyphens/>
        <w:spacing w:after="0" w:line="240" w:lineRule="auto"/>
        <w:ind w:firstLine="709"/>
        <w:jc w:val="both"/>
        <w:rPr>
          <w:rFonts w:ascii="Times New Roman" w:eastAsia="Times New Roman" w:hAnsi="Times New Roman" w:cs="Times New Roman"/>
          <w:bCs/>
          <w:sz w:val="28"/>
          <w:szCs w:val="28"/>
          <w:lang w:eastAsia="ru-RU"/>
        </w:rPr>
      </w:pPr>
      <w:r w:rsidRPr="00234192">
        <w:rPr>
          <w:rFonts w:ascii="Times New Roman" w:eastAsia="Times New Roman" w:hAnsi="Times New Roman" w:cs="Times New Roman"/>
          <w:bCs/>
          <w:sz w:val="28"/>
          <w:szCs w:val="28"/>
          <w:lang w:eastAsia="ru-RU"/>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 4 к административному регламенту. </w:t>
      </w:r>
    </w:p>
    <w:p w:rsidR="001719E3" w:rsidRPr="00234192" w:rsidRDefault="001719E3" w:rsidP="001719E3">
      <w:pPr>
        <w:suppressAutoHyphens/>
        <w:spacing w:after="0" w:line="240" w:lineRule="auto"/>
        <w:ind w:firstLine="709"/>
        <w:jc w:val="both"/>
        <w:rPr>
          <w:rFonts w:ascii="Times New Roman" w:eastAsia="Times New Roman" w:hAnsi="Times New Roman" w:cs="Times New Roman"/>
          <w:bCs/>
          <w:sz w:val="28"/>
          <w:szCs w:val="28"/>
          <w:lang w:eastAsia="ru-RU"/>
        </w:rPr>
      </w:pPr>
      <w:r w:rsidRPr="00234192">
        <w:rPr>
          <w:rFonts w:ascii="Times New Roman" w:eastAsia="Times New Roman" w:hAnsi="Times New Roman" w:cs="Times New Roman"/>
          <w:bCs/>
          <w:sz w:val="28"/>
          <w:szCs w:val="28"/>
          <w:lang w:eastAsia="ru-RU"/>
        </w:rPr>
        <w:t>Форма уведомления об отказе в приеме документов при</w:t>
      </w:r>
      <w:r w:rsidR="00EE2AA9" w:rsidRPr="00234192">
        <w:rPr>
          <w:rFonts w:ascii="Times New Roman" w:eastAsia="Times New Roman" w:hAnsi="Times New Roman" w:cs="Times New Roman"/>
          <w:bCs/>
          <w:sz w:val="28"/>
          <w:szCs w:val="28"/>
          <w:lang w:eastAsia="ru-RU"/>
        </w:rPr>
        <w:t>ве</w:t>
      </w:r>
      <w:r w:rsidR="00320721" w:rsidRPr="00234192">
        <w:rPr>
          <w:rFonts w:ascii="Times New Roman" w:eastAsia="Times New Roman" w:hAnsi="Times New Roman" w:cs="Times New Roman"/>
          <w:bCs/>
          <w:sz w:val="28"/>
          <w:szCs w:val="28"/>
          <w:lang w:eastAsia="ru-RU"/>
        </w:rPr>
        <w:t>дена в качестве приложения № 11</w:t>
      </w:r>
      <w:r w:rsidRPr="00234192">
        <w:rPr>
          <w:rFonts w:ascii="Times New Roman" w:eastAsia="Times New Roman" w:hAnsi="Times New Roman" w:cs="Times New Roman"/>
          <w:bCs/>
          <w:sz w:val="28"/>
          <w:szCs w:val="28"/>
          <w:lang w:eastAsia="ru-RU"/>
        </w:rPr>
        <w:t xml:space="preserve"> к административному регламенту.</w:t>
      </w:r>
    </w:p>
    <w:p w:rsidR="00CD7836" w:rsidRPr="00234192" w:rsidRDefault="0075493C">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15.2. Основания для приостановления предоставления услуги отсутствуют.</w:t>
      </w:r>
    </w:p>
    <w:p w:rsidR="00CD7836" w:rsidRPr="00234192" w:rsidRDefault="0075493C">
      <w:pPr>
        <w:suppressAutoHyphens/>
        <w:spacing w:after="0" w:line="240" w:lineRule="auto"/>
        <w:ind w:firstLine="709"/>
        <w:jc w:val="both"/>
        <w:rPr>
          <w:rFonts w:ascii="Times New Roman" w:eastAsia="Calibri" w:hAnsi="Times New Roman" w:cs="Times New Roman"/>
          <w:sz w:val="28"/>
          <w:szCs w:val="28"/>
          <w:lang w:eastAsia="ru-RU"/>
        </w:rPr>
      </w:pPr>
      <w:r w:rsidRPr="00234192">
        <w:rPr>
          <w:rFonts w:ascii="Times New Roman" w:eastAsia="Calibri" w:hAnsi="Times New Roman" w:cs="Times New Roman"/>
          <w:sz w:val="28"/>
          <w:szCs w:val="28"/>
          <w:lang w:eastAsia="ru-RU"/>
        </w:rPr>
        <w:t xml:space="preserve">15.3. Перечень оснований для отказа в предоставлении услуги, с учетом категории (признаков) заявителя, установлен приложением № 4 к административному регламенту. </w:t>
      </w:r>
    </w:p>
    <w:p w:rsidR="00CD7836" w:rsidRPr="00234192" w:rsidRDefault="00CD7836">
      <w:pPr>
        <w:suppressAutoHyphens/>
        <w:spacing w:after="0" w:line="240" w:lineRule="auto"/>
        <w:ind w:firstLine="709"/>
        <w:jc w:val="both"/>
        <w:rPr>
          <w:rFonts w:ascii="Times New Roman" w:eastAsia="Calibri" w:hAnsi="Times New Roman" w:cs="Times New Roman"/>
          <w:sz w:val="28"/>
          <w:szCs w:val="28"/>
          <w:lang w:eastAsia="ru-RU"/>
        </w:rPr>
      </w:pPr>
    </w:p>
    <w:p w:rsidR="00CD7836" w:rsidRPr="00234192" w:rsidRDefault="0075493C">
      <w:pPr>
        <w:suppressAutoHyphens/>
        <w:spacing w:after="0" w:line="240" w:lineRule="auto"/>
        <w:jc w:val="center"/>
        <w:rPr>
          <w:rFonts w:ascii="Times New Roman" w:eastAsia="Calibri" w:hAnsi="Times New Roman" w:cs="Times New Roman"/>
          <w:b/>
          <w:sz w:val="28"/>
          <w:szCs w:val="28"/>
          <w:lang w:eastAsia="ru-RU"/>
        </w:rPr>
      </w:pPr>
      <w:r w:rsidRPr="00234192">
        <w:rPr>
          <w:rFonts w:ascii="Times New Roman" w:eastAsia="Calibri" w:hAnsi="Times New Roman" w:cs="Times New Roman"/>
          <w:b/>
          <w:sz w:val="28"/>
          <w:szCs w:val="28"/>
          <w:lang w:val="en-US" w:eastAsia="ru-RU"/>
        </w:rPr>
        <w:t>III</w:t>
      </w:r>
      <w:r w:rsidRPr="00234192">
        <w:rPr>
          <w:rFonts w:ascii="Times New Roman" w:eastAsia="Calibri" w:hAnsi="Times New Roman" w:cs="Times New Roman"/>
          <w:b/>
          <w:sz w:val="28"/>
          <w:szCs w:val="28"/>
          <w:lang w:eastAsia="ru-RU"/>
        </w:rPr>
        <w:t>. Состав, последовательность и сроки выполнения административных процедур</w:t>
      </w:r>
    </w:p>
    <w:p w:rsidR="00CD7836" w:rsidRPr="00234192" w:rsidRDefault="00CD7836">
      <w:pPr>
        <w:suppressLineNumbers/>
        <w:suppressAutoHyphens/>
        <w:spacing w:after="0" w:line="240" w:lineRule="auto"/>
        <w:rPr>
          <w:rFonts w:ascii="Times New Roman" w:eastAsia="Calibri" w:hAnsi="Times New Roman" w:cs="Times New Roman"/>
          <w:b/>
          <w:bCs/>
          <w:sz w:val="28"/>
          <w:szCs w:val="28"/>
          <w:lang w:eastAsia="ru-RU"/>
        </w:rPr>
      </w:pPr>
    </w:p>
    <w:p w:rsidR="00CD7836" w:rsidRPr="00234192" w:rsidRDefault="0075493C">
      <w:pPr>
        <w:suppressLineNumbers/>
        <w:suppressAutoHyphens/>
        <w:spacing w:after="0" w:line="240" w:lineRule="auto"/>
        <w:jc w:val="center"/>
        <w:rPr>
          <w:rFonts w:ascii="Times New Roman" w:eastAsia="Times New Roman" w:hAnsi="Times New Roman" w:cs="Times New Roman"/>
          <w:b/>
          <w:bCs/>
          <w:sz w:val="28"/>
          <w:szCs w:val="28"/>
          <w:lang w:eastAsia="ar-SA"/>
        </w:rPr>
      </w:pPr>
      <w:r w:rsidRPr="00234192">
        <w:rPr>
          <w:rFonts w:ascii="Times New Roman" w:eastAsia="Times New Roman" w:hAnsi="Times New Roman" w:cs="Times New Roman"/>
          <w:b/>
          <w:bCs/>
          <w:sz w:val="28"/>
          <w:szCs w:val="28"/>
          <w:lang w:eastAsia="ar-SA"/>
        </w:rPr>
        <w:t xml:space="preserve">16. Перечень осуществляемых при предоставлении </w:t>
      </w:r>
    </w:p>
    <w:p w:rsidR="00CD7836" w:rsidRPr="00234192" w:rsidRDefault="0075493C">
      <w:pPr>
        <w:suppressLineNumbers/>
        <w:suppressAutoHyphens/>
        <w:spacing w:after="0" w:line="240" w:lineRule="auto"/>
        <w:jc w:val="center"/>
        <w:rPr>
          <w:rFonts w:ascii="Times New Roman" w:eastAsia="Times New Roman" w:hAnsi="Times New Roman" w:cs="Times New Roman"/>
          <w:sz w:val="28"/>
          <w:szCs w:val="28"/>
          <w:lang w:eastAsia="ar-SA"/>
        </w:rPr>
      </w:pPr>
      <w:r w:rsidRPr="00234192">
        <w:rPr>
          <w:rFonts w:ascii="Times New Roman" w:eastAsia="Times New Roman" w:hAnsi="Times New Roman" w:cs="Times New Roman"/>
          <w:b/>
          <w:bCs/>
          <w:sz w:val="28"/>
          <w:szCs w:val="28"/>
          <w:lang w:eastAsia="ar-SA"/>
        </w:rPr>
        <w:t>муниципальной услуги административных процедур</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 Профилирование заявителя.</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2) Прием, проверка документов и регистрация запроса и документов, необходимых для предоставления муниципальной услуги – не более 15 минут.</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3) Рассмотрение представленных документов и принятие решения о предоставлении (об отказе в предоставлении) муниципальной услуги – 1 рабочий день.</w:t>
      </w:r>
    </w:p>
    <w:p w:rsidR="00CD7836" w:rsidRPr="00234192" w:rsidRDefault="00EE2AA9">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4</w:t>
      </w:r>
      <w:r w:rsidR="0075493C" w:rsidRPr="00234192">
        <w:rPr>
          <w:rFonts w:ascii="Times New Roman" w:eastAsia="Times New Roman" w:hAnsi="Times New Roman" w:cs="Times New Roman"/>
          <w:sz w:val="28"/>
          <w:szCs w:val="28"/>
          <w:lang w:eastAsia="ar-SA"/>
        </w:rPr>
        <w:t>) Выдача или направление заявителю результата предоставления муниципальной услуги –</w:t>
      </w:r>
      <w:r w:rsidRPr="00234192">
        <w:rPr>
          <w:rFonts w:ascii="Times New Roman" w:eastAsia="Times New Roman" w:hAnsi="Times New Roman" w:cs="Times New Roman"/>
          <w:bCs/>
          <w:sz w:val="28"/>
          <w:szCs w:val="28"/>
          <w:lang w:eastAsia="ar-SA"/>
        </w:rPr>
        <w:t xml:space="preserve"> в день принятия решения</w:t>
      </w:r>
      <w:r w:rsidR="0075493C" w:rsidRPr="00234192">
        <w:rPr>
          <w:rFonts w:ascii="Times New Roman" w:eastAsia="Times New Roman" w:hAnsi="Times New Roman" w:cs="Times New Roman"/>
          <w:sz w:val="28"/>
          <w:szCs w:val="28"/>
          <w:lang w:eastAsia="ar-SA"/>
        </w:rPr>
        <w:t>.</w:t>
      </w:r>
    </w:p>
    <w:p w:rsidR="00CD7836" w:rsidRPr="00234192" w:rsidRDefault="00CD7836">
      <w:pPr>
        <w:suppressLineNumbers/>
        <w:suppressAutoHyphens/>
        <w:spacing w:after="0" w:line="240" w:lineRule="auto"/>
        <w:ind w:firstLine="709"/>
        <w:jc w:val="both"/>
        <w:rPr>
          <w:rFonts w:ascii="Times New Roman" w:eastAsia="Times New Roman" w:hAnsi="Times New Roman" w:cs="Times New Roman"/>
          <w:sz w:val="28"/>
          <w:szCs w:val="28"/>
          <w:lang w:eastAsia="ar-SA"/>
        </w:rPr>
      </w:pPr>
    </w:p>
    <w:p w:rsidR="00CD7836" w:rsidRPr="00234192" w:rsidRDefault="0075493C">
      <w:pPr>
        <w:suppressLineNumbers/>
        <w:suppressAutoHyphens/>
        <w:spacing w:after="0" w:line="240" w:lineRule="auto"/>
        <w:jc w:val="center"/>
        <w:rPr>
          <w:rFonts w:ascii="Times New Roman" w:eastAsia="Times New Roman" w:hAnsi="Times New Roman" w:cs="Times New Roman"/>
          <w:b/>
          <w:bCs/>
          <w:sz w:val="28"/>
          <w:szCs w:val="28"/>
          <w:lang w:eastAsia="ar-SA"/>
        </w:rPr>
      </w:pPr>
      <w:r w:rsidRPr="00234192">
        <w:rPr>
          <w:rFonts w:ascii="Times New Roman" w:eastAsia="Times New Roman" w:hAnsi="Times New Roman" w:cs="Times New Roman"/>
          <w:b/>
          <w:bCs/>
          <w:sz w:val="28"/>
          <w:szCs w:val="28"/>
          <w:lang w:eastAsia="ar-SA"/>
        </w:rPr>
        <w:t xml:space="preserve">17. Способы информирования заявителя об изменении статуса </w:t>
      </w:r>
    </w:p>
    <w:p w:rsidR="00CD7836" w:rsidRPr="00234192" w:rsidRDefault="0075493C">
      <w:pPr>
        <w:suppressLineNumbers/>
        <w:suppressAutoHyphens/>
        <w:spacing w:after="0" w:line="240" w:lineRule="auto"/>
        <w:jc w:val="center"/>
        <w:rPr>
          <w:rFonts w:ascii="Times New Roman" w:eastAsia="Times New Roman" w:hAnsi="Times New Roman" w:cs="Times New Roman"/>
          <w:b/>
          <w:bCs/>
          <w:sz w:val="28"/>
          <w:szCs w:val="28"/>
          <w:lang w:eastAsia="ar-SA"/>
        </w:rPr>
      </w:pPr>
      <w:r w:rsidRPr="00234192">
        <w:rPr>
          <w:rFonts w:ascii="Times New Roman" w:eastAsia="Times New Roman" w:hAnsi="Times New Roman" w:cs="Times New Roman"/>
          <w:b/>
          <w:bCs/>
          <w:sz w:val="28"/>
          <w:szCs w:val="28"/>
          <w:lang w:eastAsia="ar-SA"/>
        </w:rPr>
        <w:t>рассмотрения запроса о предоставлении муниципальной услуги</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17.1. При оказании услуги для заявителя доступны следующие способы информирования об изменении статуса запроса о предоставлении услуги:</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а) при личном обращении в Уполномоченный орган;</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б) посредством телефонной связи Уполномоченного органа;</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в) посредством электронной почты Уполномоченного органа.</w:t>
      </w:r>
    </w:p>
    <w:p w:rsidR="00CD7836" w:rsidRPr="00234192" w:rsidRDefault="0075493C">
      <w:pPr>
        <w:suppressLineNumbers/>
        <w:suppressAutoHyphens/>
        <w:spacing w:after="0" w:line="240" w:lineRule="auto"/>
        <w:ind w:firstLine="709"/>
        <w:jc w:val="both"/>
        <w:rPr>
          <w:rFonts w:ascii="Times New Roman" w:eastAsia="Times New Roman" w:hAnsi="Times New Roman" w:cs="Times New Roman"/>
          <w:sz w:val="28"/>
          <w:szCs w:val="28"/>
          <w:lang w:eastAsia="ar-SA"/>
        </w:rPr>
      </w:pPr>
      <w:r w:rsidRPr="00234192">
        <w:rPr>
          <w:rFonts w:ascii="Times New Roman" w:eastAsia="Times New Roman" w:hAnsi="Times New Roman" w:cs="Times New Roman"/>
          <w:sz w:val="28"/>
          <w:szCs w:val="28"/>
          <w:lang w:eastAsia="ar-SA"/>
        </w:rPr>
        <w:t>г) посредством личного кабинета на ЕПГУ (в случае подачи запроса на ЕПГУ).</w:t>
      </w:r>
    </w:p>
    <w:p w:rsidR="00CD7836" w:rsidRDefault="0075493C">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1</w:t>
      </w:r>
    </w:p>
    <w:p w:rsidR="00EE2AA9" w:rsidRDefault="0075493C" w:rsidP="00EE2AA9">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3453CF" w:rsidRPr="003453CF">
        <w:rPr>
          <w:rFonts w:ascii="Times New Roman" w:eastAsia="Times New Roman" w:hAnsi="Times New Roman" w:cs="Times New Roman"/>
          <w:bCs/>
          <w:sz w:val="24"/>
          <w:szCs w:val="24"/>
          <w:lang w:eastAsia="ru-RU" w:bidi="ru-RU"/>
        </w:rPr>
        <w:t>Красногвардейского сельского поселения Советского района Республики Крым</w:t>
      </w:r>
    </w:p>
    <w:p w:rsidR="00EE2AA9" w:rsidRPr="00EE2AA9" w:rsidRDefault="00EE2AA9" w:rsidP="00EE2AA9">
      <w:pPr>
        <w:suppressAutoHyphens/>
        <w:spacing w:after="0" w:line="240" w:lineRule="auto"/>
        <w:ind w:left="5103" w:right="-1"/>
        <w:jc w:val="both"/>
        <w:rPr>
          <w:rFonts w:ascii="Times New Roman" w:eastAsia="Times New Roman" w:hAnsi="Times New Roman" w:cs="Times New Roman"/>
          <w:sz w:val="24"/>
          <w:szCs w:val="24"/>
          <w:lang w:eastAsia="ru-RU"/>
        </w:rPr>
      </w:pPr>
    </w:p>
    <w:p w:rsidR="00EE2AA9" w:rsidRPr="00EE2AA9" w:rsidRDefault="00EE2AA9" w:rsidP="00EE2AA9">
      <w:pPr>
        <w:widowControl w:val="0"/>
        <w:jc w:val="center"/>
        <w:rPr>
          <w:rFonts w:ascii="Times New Roman" w:hAnsi="Times New Roman" w:cs="Times New Roman"/>
        </w:rPr>
      </w:pPr>
      <w:r w:rsidRPr="00EE2AA9">
        <w:rPr>
          <w:rFonts w:ascii="Times New Roman" w:hAnsi="Times New Roman" w:cs="Times New Roman"/>
          <w:b/>
          <w:bCs/>
          <w:sz w:val="24"/>
          <w:szCs w:val="24"/>
        </w:rPr>
        <w:t>Перечень условных обозначений и сокращений</w:t>
      </w:r>
    </w:p>
    <w:tbl>
      <w:tblPr>
        <w:tblW w:w="10137" w:type="dxa"/>
        <w:tblLayout w:type="fixed"/>
        <w:tblLook w:val="04A0"/>
      </w:tblPr>
      <w:tblGrid>
        <w:gridCol w:w="2344"/>
        <w:gridCol w:w="7793"/>
      </w:tblGrid>
      <w:tr w:rsidR="00EE2AA9" w:rsidTr="00CE7906">
        <w:tc>
          <w:tcPr>
            <w:tcW w:w="2344" w:type="dxa"/>
          </w:tcPr>
          <w:p w:rsidR="00EE2AA9" w:rsidRDefault="00EE2AA9" w:rsidP="00CE7906">
            <w:pPr>
              <w:pStyle w:val="afff0"/>
              <w:widowControl w:val="0"/>
              <w:ind w:firstLine="0"/>
              <w:rPr>
                <w:sz w:val="24"/>
                <w:szCs w:val="24"/>
              </w:rPr>
            </w:pPr>
            <w:r>
              <w:rPr>
                <w:sz w:val="24"/>
                <w:szCs w:val="24"/>
              </w:rPr>
              <w:t>Услуга</w:t>
            </w:r>
          </w:p>
        </w:tc>
        <w:tc>
          <w:tcPr>
            <w:tcW w:w="7793" w:type="dxa"/>
          </w:tcPr>
          <w:p w:rsidR="00EE2AA9" w:rsidRPr="002D325E" w:rsidRDefault="00EE2AA9" w:rsidP="00EE2AA9">
            <w:pPr>
              <w:pStyle w:val="afff0"/>
              <w:widowControl w:val="0"/>
              <w:ind w:firstLine="0"/>
              <w:rPr>
                <w:bCs/>
                <w:sz w:val="24"/>
                <w:szCs w:val="24"/>
              </w:rPr>
            </w:pPr>
            <w:r w:rsidRPr="00EE2AA9">
              <w:rPr>
                <w:bCs/>
                <w:sz w:val="24"/>
                <w:szCs w:val="24"/>
              </w:rPr>
              <w:t>Выдача разрешения на захоронение (перезахоронение) и подзахоронение</w:t>
            </w:r>
            <w:r>
              <w:rPr>
                <w:bCs/>
                <w:sz w:val="24"/>
                <w:szCs w:val="24"/>
              </w:rPr>
              <w:t>;</w:t>
            </w:r>
          </w:p>
        </w:tc>
      </w:tr>
      <w:tr w:rsidR="00EE2AA9" w:rsidTr="00CE7906">
        <w:tc>
          <w:tcPr>
            <w:tcW w:w="2344" w:type="dxa"/>
          </w:tcPr>
          <w:p w:rsidR="00EE2AA9" w:rsidRDefault="00EE2AA9" w:rsidP="00CE7906">
            <w:pPr>
              <w:pStyle w:val="afff0"/>
              <w:widowControl w:val="0"/>
              <w:ind w:firstLine="0"/>
            </w:pPr>
            <w:r>
              <w:rPr>
                <w:sz w:val="24"/>
                <w:szCs w:val="24"/>
              </w:rPr>
              <w:t>Административный регламент</w:t>
            </w:r>
          </w:p>
        </w:tc>
        <w:tc>
          <w:tcPr>
            <w:tcW w:w="7793" w:type="dxa"/>
          </w:tcPr>
          <w:p w:rsidR="00EE2AA9" w:rsidRDefault="00EE2AA9" w:rsidP="003453CF">
            <w:pPr>
              <w:pStyle w:val="afff0"/>
              <w:widowControl w:val="0"/>
              <w:ind w:firstLine="0"/>
              <w:rPr>
                <w:sz w:val="24"/>
                <w:szCs w:val="24"/>
              </w:rPr>
            </w:pPr>
            <w:r>
              <w:rPr>
                <w:sz w:val="24"/>
                <w:szCs w:val="24"/>
              </w:rPr>
              <w:t>административный регламент</w:t>
            </w:r>
            <w:r w:rsidRPr="002D325E">
              <w:rPr>
                <w:sz w:val="24"/>
                <w:szCs w:val="24"/>
              </w:rPr>
              <w:t>предоставления муниципальной услуги "</w:t>
            </w:r>
            <w:r w:rsidRPr="00EE2AA9">
              <w:rPr>
                <w:sz w:val="24"/>
                <w:szCs w:val="24"/>
              </w:rPr>
              <w:t>Выдача разрешения на захоронение (пе</w:t>
            </w:r>
            <w:r>
              <w:rPr>
                <w:sz w:val="24"/>
                <w:szCs w:val="24"/>
              </w:rPr>
              <w:t>резахоронение) и подзахоронение"</w:t>
            </w:r>
            <w:r w:rsidRPr="00EE2AA9">
              <w:rPr>
                <w:sz w:val="24"/>
                <w:szCs w:val="24"/>
              </w:rPr>
              <w:t xml:space="preserve"> на территории</w:t>
            </w:r>
            <w:r w:rsidR="003453CF" w:rsidRPr="003453CF">
              <w:rPr>
                <w:bCs/>
                <w:sz w:val="24"/>
                <w:szCs w:val="24"/>
                <w:lang w:bidi="ru-RU"/>
              </w:rPr>
              <w:t>Красногвардейского сельского поселения Советского района Республики Крым</w:t>
            </w:r>
            <w:r w:rsidRPr="002D325E">
              <w:rPr>
                <w:sz w:val="24"/>
                <w:szCs w:val="24"/>
              </w:rPr>
              <w:t>"</w:t>
            </w:r>
            <w:r>
              <w:rPr>
                <w:sz w:val="24"/>
                <w:szCs w:val="24"/>
              </w:rPr>
              <w:t>;</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Заявитель</w:t>
            </w:r>
          </w:p>
        </w:tc>
        <w:tc>
          <w:tcPr>
            <w:tcW w:w="7793" w:type="dxa"/>
          </w:tcPr>
          <w:p w:rsidR="00EE2AA9" w:rsidRPr="004F7197" w:rsidRDefault="00EE2AA9" w:rsidP="00CE7906">
            <w:pPr>
              <w:pStyle w:val="formattext"/>
              <w:spacing w:beforeAutospacing="0" w:afterAutospacing="0"/>
              <w:jc w:val="both"/>
            </w:pPr>
            <w:r>
              <w:t>- физическое лицо</w:t>
            </w:r>
            <w:r w:rsidRPr="00EE2AA9">
              <w:t>,</w:t>
            </w:r>
            <w:r>
              <w:t xml:space="preserve"> в том числе зарегистрированно</w:t>
            </w:r>
            <w:r w:rsidRPr="00EE2AA9">
              <w:t>е в качестве индивидуального предпринимателя, и юридичес</w:t>
            </w:r>
            <w:r>
              <w:t>кое лицо;</w:t>
            </w:r>
          </w:p>
          <w:p w:rsidR="00EE2AA9" w:rsidRDefault="00EE2AA9" w:rsidP="00CE7906">
            <w:pPr>
              <w:pStyle w:val="formattext"/>
              <w:spacing w:beforeAutospacing="0" w:afterAutospacing="0"/>
              <w:jc w:val="both"/>
            </w:pPr>
            <w:r>
              <w:t>- уполномоченный представитель заявителя, действующий</w:t>
            </w:r>
            <w:r w:rsidRPr="004F7197">
              <w:t xml:space="preserve"> в соответствии с полномочиями, подтверждаемыми в</w:t>
            </w:r>
            <w:r>
              <w:t xml:space="preserve"> установленном законом порядке.</w:t>
            </w:r>
          </w:p>
        </w:tc>
      </w:tr>
      <w:tr w:rsidR="00EE2AA9" w:rsidTr="00CE7906">
        <w:tc>
          <w:tcPr>
            <w:tcW w:w="2344" w:type="dxa"/>
          </w:tcPr>
          <w:p w:rsidR="00EE2AA9" w:rsidRDefault="00EE2AA9" w:rsidP="00CE7906">
            <w:pPr>
              <w:pStyle w:val="afff0"/>
              <w:widowControl w:val="0"/>
              <w:ind w:firstLine="0"/>
              <w:rPr>
                <w:sz w:val="24"/>
                <w:szCs w:val="24"/>
              </w:rPr>
            </w:pPr>
            <w:r w:rsidRPr="002D325E">
              <w:rPr>
                <w:sz w:val="24"/>
                <w:szCs w:val="24"/>
              </w:rPr>
              <w:t>Уполномоченный орган</w:t>
            </w:r>
          </w:p>
        </w:tc>
        <w:tc>
          <w:tcPr>
            <w:tcW w:w="7793" w:type="dxa"/>
          </w:tcPr>
          <w:p w:rsidR="00EE2AA9" w:rsidRDefault="00EE2AA9" w:rsidP="003453CF">
            <w:pPr>
              <w:pStyle w:val="afff0"/>
              <w:widowControl w:val="0"/>
              <w:ind w:firstLine="0"/>
              <w:rPr>
                <w:sz w:val="24"/>
                <w:szCs w:val="24"/>
              </w:rPr>
            </w:pPr>
            <w:r>
              <w:rPr>
                <w:sz w:val="24"/>
                <w:szCs w:val="24"/>
              </w:rPr>
              <w:t>Администрация</w:t>
            </w:r>
            <w:r w:rsidR="003453CF" w:rsidRPr="003453CF">
              <w:rPr>
                <w:bCs/>
                <w:sz w:val="24"/>
                <w:szCs w:val="24"/>
                <w:lang w:bidi="ru-RU"/>
              </w:rPr>
              <w:t>Красногвардейского сельского поселения Советского района Республики Крым</w:t>
            </w:r>
            <w:r>
              <w:rPr>
                <w:bCs/>
                <w:iCs/>
                <w:sz w:val="24"/>
                <w:szCs w:val="24"/>
              </w:rPr>
              <w:t>;</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МФЦ</w:t>
            </w:r>
          </w:p>
        </w:tc>
        <w:tc>
          <w:tcPr>
            <w:tcW w:w="7793" w:type="dxa"/>
          </w:tcPr>
          <w:p w:rsidR="00EE2AA9" w:rsidRDefault="00EE2AA9" w:rsidP="00CE7906">
            <w:pPr>
              <w:pStyle w:val="afff0"/>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МВД</w:t>
            </w:r>
          </w:p>
        </w:tc>
        <w:tc>
          <w:tcPr>
            <w:tcW w:w="7793" w:type="dxa"/>
          </w:tcPr>
          <w:p w:rsidR="00EE2AA9" w:rsidRDefault="00EE2AA9" w:rsidP="00CE7906">
            <w:pPr>
              <w:pStyle w:val="afff0"/>
              <w:widowControl w:val="0"/>
              <w:ind w:firstLine="0"/>
              <w:rPr>
                <w:sz w:val="24"/>
                <w:szCs w:val="24"/>
              </w:rPr>
            </w:pPr>
            <w:r w:rsidRPr="004E36CB">
              <w:rPr>
                <w:sz w:val="24"/>
                <w:szCs w:val="24"/>
              </w:rPr>
              <w:t>Министерство внутренних дел Российской Федерации;</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ФНС</w:t>
            </w:r>
          </w:p>
        </w:tc>
        <w:tc>
          <w:tcPr>
            <w:tcW w:w="7793" w:type="dxa"/>
          </w:tcPr>
          <w:p w:rsidR="00EE2AA9" w:rsidRDefault="00EE2AA9" w:rsidP="00CE7906">
            <w:pPr>
              <w:pStyle w:val="afff0"/>
              <w:widowControl w:val="0"/>
              <w:ind w:firstLine="0"/>
              <w:rPr>
                <w:sz w:val="24"/>
                <w:szCs w:val="24"/>
              </w:rPr>
            </w:pPr>
            <w:r>
              <w:rPr>
                <w:sz w:val="24"/>
                <w:szCs w:val="24"/>
              </w:rPr>
              <w:t>Федеральная налоговая служба Российской Федерации;</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ФНП</w:t>
            </w:r>
          </w:p>
        </w:tc>
        <w:tc>
          <w:tcPr>
            <w:tcW w:w="7793" w:type="dxa"/>
          </w:tcPr>
          <w:p w:rsidR="00EE2AA9" w:rsidRDefault="00EE2AA9" w:rsidP="00CE7906">
            <w:pPr>
              <w:pStyle w:val="afff0"/>
              <w:widowControl w:val="0"/>
              <w:ind w:firstLine="0"/>
              <w:rPr>
                <w:sz w:val="24"/>
                <w:szCs w:val="24"/>
              </w:rPr>
            </w:pPr>
            <w:r w:rsidRPr="004E36CB">
              <w:rPr>
                <w:sz w:val="24"/>
                <w:szCs w:val="24"/>
              </w:rPr>
              <w:t>Федеральная нотариальная палата;</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Сеть Интернет</w:t>
            </w:r>
          </w:p>
        </w:tc>
        <w:tc>
          <w:tcPr>
            <w:tcW w:w="7793" w:type="dxa"/>
          </w:tcPr>
          <w:p w:rsidR="00EE2AA9" w:rsidRDefault="00EE2AA9" w:rsidP="00CE7906">
            <w:pPr>
              <w:pStyle w:val="afff0"/>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РПГУ</w:t>
            </w:r>
          </w:p>
        </w:tc>
        <w:tc>
          <w:tcPr>
            <w:tcW w:w="7793" w:type="dxa"/>
          </w:tcPr>
          <w:p w:rsidR="00EE2AA9" w:rsidRPr="00EE2AA9" w:rsidRDefault="00EE2AA9" w:rsidP="00CE7906">
            <w:pPr>
              <w:pStyle w:val="afff0"/>
              <w:widowControl w:val="0"/>
              <w:ind w:firstLine="0"/>
              <w:rPr>
                <w:rStyle w:val="a5"/>
                <w:sz w:val="24"/>
                <w:szCs w:val="24"/>
              </w:rPr>
            </w:pPr>
            <w:r w:rsidRPr="00EE2AA9">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EE2AA9">
              <w:rPr>
                <w:rStyle w:val="a6"/>
                <w:color w:val="auto"/>
                <w:sz w:val="24"/>
                <w:szCs w:val="24"/>
                <w:u w:val="none"/>
                <w:lang w:val="en-US"/>
              </w:rPr>
              <w:t>https</w:t>
            </w:r>
            <w:r w:rsidRPr="00EE2AA9">
              <w:rPr>
                <w:rStyle w:val="a6"/>
                <w:color w:val="auto"/>
                <w:sz w:val="24"/>
                <w:szCs w:val="24"/>
                <w:u w:val="none"/>
              </w:rPr>
              <w:t>://</w:t>
            </w:r>
            <w:r w:rsidRPr="00EE2AA9">
              <w:rPr>
                <w:rStyle w:val="a6"/>
                <w:color w:val="auto"/>
                <w:sz w:val="24"/>
                <w:szCs w:val="24"/>
                <w:u w:val="none"/>
                <w:lang w:val="en-US"/>
              </w:rPr>
              <w:t>gosuslugi</w:t>
            </w:r>
            <w:r w:rsidRPr="00EE2AA9">
              <w:rPr>
                <w:rStyle w:val="a6"/>
                <w:color w:val="auto"/>
                <w:sz w:val="24"/>
                <w:szCs w:val="24"/>
                <w:u w:val="none"/>
              </w:rPr>
              <w:t>82.</w:t>
            </w:r>
            <w:r w:rsidRPr="00EE2AA9">
              <w:rPr>
                <w:rStyle w:val="a6"/>
                <w:color w:val="auto"/>
                <w:sz w:val="24"/>
                <w:szCs w:val="24"/>
                <w:u w:val="none"/>
                <w:lang w:val="en-US"/>
              </w:rPr>
              <w:t>ru</w:t>
            </w:r>
            <w:r w:rsidRPr="00EE2AA9">
              <w:rPr>
                <w:iCs/>
                <w:sz w:val="24"/>
                <w:szCs w:val="24"/>
              </w:rPr>
              <w:t>;</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ЕПГУ</w:t>
            </w:r>
          </w:p>
        </w:tc>
        <w:tc>
          <w:tcPr>
            <w:tcW w:w="7793" w:type="dxa"/>
          </w:tcPr>
          <w:p w:rsidR="00EE2AA9" w:rsidRPr="00EE2AA9" w:rsidRDefault="00EE2AA9" w:rsidP="00CE7906">
            <w:pPr>
              <w:pStyle w:val="afff0"/>
              <w:widowControl w:val="0"/>
              <w:ind w:firstLine="0"/>
              <w:rPr>
                <w:sz w:val="24"/>
                <w:szCs w:val="24"/>
              </w:rPr>
            </w:pPr>
            <w:r w:rsidRPr="00EE2AA9">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EE2AA9">
              <w:rPr>
                <w:rStyle w:val="a6"/>
                <w:color w:val="auto"/>
                <w:sz w:val="24"/>
                <w:szCs w:val="24"/>
                <w:u w:val="none"/>
              </w:rPr>
              <w:t>https://www.gosuslugi.ru</w:t>
            </w:r>
            <w:r w:rsidRPr="00EE2AA9">
              <w:rPr>
                <w:sz w:val="24"/>
                <w:szCs w:val="24"/>
              </w:rPr>
              <w:t>;</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Заявление</w:t>
            </w:r>
          </w:p>
        </w:tc>
        <w:tc>
          <w:tcPr>
            <w:tcW w:w="7793" w:type="dxa"/>
          </w:tcPr>
          <w:p w:rsidR="00EE2AA9" w:rsidRDefault="00EE2AA9" w:rsidP="00CE7906">
            <w:pPr>
              <w:pStyle w:val="afff0"/>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ЕГИП</w:t>
            </w:r>
          </w:p>
        </w:tc>
        <w:tc>
          <w:tcPr>
            <w:tcW w:w="7793" w:type="dxa"/>
          </w:tcPr>
          <w:p w:rsidR="00EE2AA9" w:rsidRDefault="00EE2AA9" w:rsidP="00CE7906">
            <w:pPr>
              <w:pStyle w:val="afff0"/>
              <w:widowControl w:val="0"/>
              <w:ind w:firstLine="0"/>
              <w:rPr>
                <w:sz w:val="24"/>
                <w:szCs w:val="24"/>
              </w:rPr>
            </w:pPr>
            <w:r>
              <w:rPr>
                <w:sz w:val="24"/>
                <w:szCs w:val="24"/>
              </w:rPr>
              <w:t>Единый государственный реестр индивидуальных предпринимателей;</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ЕГРЮЛ</w:t>
            </w:r>
          </w:p>
        </w:tc>
        <w:tc>
          <w:tcPr>
            <w:tcW w:w="7793" w:type="dxa"/>
          </w:tcPr>
          <w:p w:rsidR="00EE2AA9" w:rsidRDefault="00EE2AA9" w:rsidP="00CE7906">
            <w:pPr>
              <w:pStyle w:val="afff0"/>
              <w:widowControl w:val="0"/>
              <w:ind w:firstLine="0"/>
              <w:rPr>
                <w:sz w:val="24"/>
                <w:szCs w:val="24"/>
              </w:rPr>
            </w:pPr>
            <w:r w:rsidRPr="0002586B">
              <w:rPr>
                <w:sz w:val="24"/>
                <w:szCs w:val="24"/>
              </w:rPr>
              <w:t>Единый государственный реестр юридических лиц</w:t>
            </w:r>
            <w:r>
              <w:rPr>
                <w:sz w:val="24"/>
                <w:szCs w:val="24"/>
              </w:rPr>
              <w:t>;</w:t>
            </w:r>
          </w:p>
        </w:tc>
      </w:tr>
      <w:tr w:rsidR="00EE2AA9" w:rsidTr="00CE7906">
        <w:tc>
          <w:tcPr>
            <w:tcW w:w="2344" w:type="dxa"/>
          </w:tcPr>
          <w:p w:rsidR="00EE2AA9" w:rsidRDefault="00EE2AA9" w:rsidP="00CE7906">
            <w:pPr>
              <w:pStyle w:val="afff0"/>
              <w:widowControl w:val="0"/>
              <w:ind w:firstLine="0"/>
              <w:rPr>
                <w:sz w:val="24"/>
                <w:szCs w:val="24"/>
              </w:rPr>
            </w:pPr>
            <w:r w:rsidRPr="00583D41">
              <w:t>ЕИСН</w:t>
            </w:r>
          </w:p>
        </w:tc>
        <w:tc>
          <w:tcPr>
            <w:tcW w:w="7793" w:type="dxa"/>
          </w:tcPr>
          <w:p w:rsidR="00EE2AA9" w:rsidRPr="0002586B" w:rsidRDefault="00EE2AA9" w:rsidP="00CE7906">
            <w:pPr>
              <w:pStyle w:val="afff0"/>
              <w:widowControl w:val="0"/>
              <w:ind w:firstLine="0"/>
              <w:rPr>
                <w:sz w:val="24"/>
                <w:szCs w:val="24"/>
              </w:rPr>
            </w:pPr>
            <w:r w:rsidRPr="0002586B">
              <w:rPr>
                <w:sz w:val="24"/>
                <w:szCs w:val="24"/>
              </w:rPr>
              <w:t>Единая информационная система нотариата</w:t>
            </w:r>
            <w:r>
              <w:rPr>
                <w:sz w:val="24"/>
                <w:szCs w:val="24"/>
              </w:rPr>
              <w:t>;</w:t>
            </w:r>
          </w:p>
        </w:tc>
      </w:tr>
      <w:tr w:rsidR="00EE2AA9" w:rsidTr="00CE7906">
        <w:tc>
          <w:tcPr>
            <w:tcW w:w="2344" w:type="dxa"/>
          </w:tcPr>
          <w:p w:rsidR="00EE2AA9" w:rsidRDefault="00EE2AA9" w:rsidP="00CE7906">
            <w:pPr>
              <w:pStyle w:val="afff0"/>
              <w:widowControl w:val="0"/>
              <w:ind w:firstLine="0"/>
            </w:pPr>
            <w:r>
              <w:rPr>
                <w:sz w:val="24"/>
                <w:szCs w:val="24"/>
              </w:rPr>
              <w:t>ГИС Мир</w:t>
            </w:r>
          </w:p>
        </w:tc>
        <w:tc>
          <w:tcPr>
            <w:tcW w:w="7793" w:type="dxa"/>
          </w:tcPr>
          <w:p w:rsidR="00EE2AA9" w:rsidRDefault="00EE2AA9" w:rsidP="00CE7906">
            <w:pPr>
              <w:pStyle w:val="afff0"/>
              <w:widowControl w:val="0"/>
              <w:ind w:firstLine="0"/>
            </w:pPr>
            <w:r w:rsidRPr="00673301">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sz w:val="24"/>
                <w:szCs w:val="24"/>
              </w:rPr>
              <w:t>;</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Личный кабинет</w:t>
            </w:r>
          </w:p>
        </w:tc>
        <w:tc>
          <w:tcPr>
            <w:tcW w:w="7793" w:type="dxa"/>
          </w:tcPr>
          <w:p w:rsidR="00EE2AA9" w:rsidRDefault="00EE2AA9" w:rsidP="00CE7906">
            <w:pPr>
              <w:pStyle w:val="afff0"/>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ЕСИА</w:t>
            </w:r>
          </w:p>
        </w:tc>
        <w:tc>
          <w:tcPr>
            <w:tcW w:w="7793" w:type="dxa"/>
          </w:tcPr>
          <w:p w:rsidR="00EE2AA9" w:rsidRDefault="00EE2AA9" w:rsidP="00CE7906">
            <w:pPr>
              <w:pStyle w:val="afff0"/>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СМЭВ</w:t>
            </w:r>
          </w:p>
        </w:tc>
        <w:tc>
          <w:tcPr>
            <w:tcW w:w="7793" w:type="dxa"/>
          </w:tcPr>
          <w:p w:rsidR="00EE2AA9" w:rsidRDefault="00EE2AA9" w:rsidP="00CE7906">
            <w:pPr>
              <w:pStyle w:val="afff0"/>
              <w:widowControl w:val="0"/>
              <w:ind w:firstLine="0"/>
              <w:rPr>
                <w:sz w:val="24"/>
                <w:szCs w:val="24"/>
              </w:rPr>
            </w:pPr>
            <w:r>
              <w:rPr>
                <w:sz w:val="24"/>
                <w:szCs w:val="24"/>
              </w:rPr>
              <w:t>единая система межведомственного электронного взаимодействия;</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t>ID заявителя</w:t>
            </w:r>
          </w:p>
        </w:tc>
        <w:tc>
          <w:tcPr>
            <w:tcW w:w="7793" w:type="dxa"/>
          </w:tcPr>
          <w:p w:rsidR="00EE2AA9" w:rsidRDefault="00EE2AA9" w:rsidP="00CE7906">
            <w:pPr>
              <w:pStyle w:val="afff0"/>
              <w:widowControl w:val="0"/>
              <w:ind w:firstLine="0"/>
              <w:rPr>
                <w:sz w:val="24"/>
                <w:szCs w:val="24"/>
              </w:rPr>
            </w:pPr>
            <w:r>
              <w:rPr>
                <w:sz w:val="24"/>
                <w:szCs w:val="24"/>
              </w:rPr>
              <w:t>идентификаторы категорий (признаков) заявителей</w:t>
            </w:r>
          </w:p>
        </w:tc>
      </w:tr>
      <w:tr w:rsidR="00EE2AA9" w:rsidTr="00CE7906">
        <w:tc>
          <w:tcPr>
            <w:tcW w:w="2344" w:type="dxa"/>
          </w:tcPr>
          <w:p w:rsidR="00EE2AA9" w:rsidRDefault="00EE2AA9" w:rsidP="00CE7906">
            <w:pPr>
              <w:pStyle w:val="afff0"/>
              <w:widowControl w:val="0"/>
              <w:ind w:firstLine="0"/>
              <w:rPr>
                <w:sz w:val="24"/>
                <w:szCs w:val="24"/>
              </w:rPr>
            </w:pPr>
            <w:r>
              <w:rPr>
                <w:sz w:val="24"/>
                <w:szCs w:val="24"/>
              </w:rPr>
              <w:lastRenderedPageBreak/>
              <w:t>УКЭП</w:t>
            </w:r>
          </w:p>
        </w:tc>
        <w:tc>
          <w:tcPr>
            <w:tcW w:w="7793" w:type="dxa"/>
          </w:tcPr>
          <w:p w:rsidR="00EE2AA9" w:rsidRDefault="00EE2AA9" w:rsidP="00CE7906">
            <w:pPr>
              <w:pStyle w:val="afff0"/>
              <w:widowControl w:val="0"/>
              <w:ind w:firstLine="0"/>
              <w:rPr>
                <w:sz w:val="24"/>
                <w:szCs w:val="24"/>
              </w:rPr>
            </w:pPr>
            <w:r>
              <w:rPr>
                <w:sz w:val="24"/>
                <w:szCs w:val="24"/>
              </w:rPr>
              <w:t>усиленная квалифицированная электронная подпись</w:t>
            </w:r>
          </w:p>
        </w:tc>
      </w:tr>
      <w:tr w:rsidR="00EE2AA9" w:rsidTr="00CE7906">
        <w:tc>
          <w:tcPr>
            <w:tcW w:w="2344" w:type="dxa"/>
          </w:tcPr>
          <w:p w:rsidR="00EE2AA9" w:rsidRDefault="00EE2AA9" w:rsidP="00CE7906">
            <w:pPr>
              <w:pStyle w:val="afff0"/>
              <w:widowControl w:val="0"/>
              <w:ind w:firstLine="0"/>
              <w:rPr>
                <w:sz w:val="24"/>
                <w:szCs w:val="24"/>
              </w:rPr>
            </w:pPr>
          </w:p>
        </w:tc>
        <w:tc>
          <w:tcPr>
            <w:tcW w:w="7793" w:type="dxa"/>
          </w:tcPr>
          <w:p w:rsidR="00EE2AA9" w:rsidRDefault="00EE2AA9" w:rsidP="00CE7906">
            <w:pPr>
              <w:pStyle w:val="afff0"/>
              <w:widowControl w:val="0"/>
              <w:ind w:firstLine="0"/>
              <w:rPr>
                <w:sz w:val="24"/>
                <w:szCs w:val="24"/>
              </w:rPr>
            </w:pPr>
          </w:p>
        </w:tc>
      </w:tr>
      <w:tr w:rsidR="00EE2AA9" w:rsidTr="00CE7906">
        <w:tc>
          <w:tcPr>
            <w:tcW w:w="2344" w:type="dxa"/>
          </w:tcPr>
          <w:p w:rsidR="00EE2AA9" w:rsidRDefault="00EE2AA9" w:rsidP="00CE7906">
            <w:pPr>
              <w:pStyle w:val="afff0"/>
              <w:widowControl w:val="0"/>
              <w:ind w:firstLine="0"/>
              <w:rPr>
                <w:sz w:val="24"/>
                <w:szCs w:val="24"/>
              </w:rPr>
            </w:pPr>
          </w:p>
        </w:tc>
        <w:tc>
          <w:tcPr>
            <w:tcW w:w="7793" w:type="dxa"/>
          </w:tcPr>
          <w:p w:rsidR="00EE2AA9" w:rsidRDefault="00EE2AA9" w:rsidP="00CE7906">
            <w:pPr>
              <w:pStyle w:val="afff0"/>
              <w:widowControl w:val="0"/>
              <w:ind w:firstLine="0"/>
              <w:rPr>
                <w:sz w:val="24"/>
                <w:szCs w:val="24"/>
              </w:rPr>
            </w:pPr>
          </w:p>
        </w:tc>
      </w:tr>
    </w:tbl>
    <w:p w:rsidR="00560D7A" w:rsidRDefault="00560D7A" w:rsidP="00EE2AA9">
      <w:pPr>
        <w:suppressAutoHyphens/>
        <w:spacing w:after="0" w:line="240" w:lineRule="auto"/>
        <w:ind w:right="-1"/>
        <w:rPr>
          <w:rFonts w:ascii="Times New Roman" w:eastAsia="Times New Roman" w:hAnsi="Times New Roman" w:cs="Times New Roman"/>
          <w:sz w:val="24"/>
          <w:szCs w:val="24"/>
          <w:lang w:eastAsia="ar-SA"/>
        </w:rPr>
      </w:pPr>
    </w:p>
    <w:p w:rsidR="003453CF" w:rsidRDefault="003453CF" w:rsidP="00EE2AA9">
      <w:pPr>
        <w:suppressAutoHyphens/>
        <w:spacing w:after="0" w:line="240" w:lineRule="auto"/>
        <w:ind w:right="-1"/>
        <w:rPr>
          <w:rFonts w:ascii="Times New Roman" w:eastAsia="Times New Roman" w:hAnsi="Times New Roman" w:cs="Times New Roman"/>
          <w:sz w:val="24"/>
          <w:szCs w:val="24"/>
          <w:lang w:eastAsia="ar-SA"/>
        </w:rPr>
      </w:pPr>
    </w:p>
    <w:p w:rsidR="00CD7836" w:rsidRDefault="0075493C">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t>Приложение № 2</w:t>
      </w:r>
    </w:p>
    <w:p w:rsidR="00CD7836" w:rsidRDefault="0075493C">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3453CF" w:rsidRPr="003453CF">
        <w:rPr>
          <w:rFonts w:ascii="Times New Roman" w:eastAsia="Times New Roman" w:hAnsi="Times New Roman" w:cs="Times New Roman"/>
          <w:bCs/>
          <w:sz w:val="24"/>
          <w:szCs w:val="24"/>
          <w:lang w:eastAsia="ru-RU" w:bidi="ru-RU"/>
        </w:rPr>
        <w:t>Красногвардейского сельского поселения Советского района Республики Крым</w:t>
      </w:r>
    </w:p>
    <w:p w:rsidR="00CD7836" w:rsidRDefault="00CD7836">
      <w:pPr>
        <w:suppressAutoHyphens/>
        <w:spacing w:after="0" w:line="240" w:lineRule="auto"/>
        <w:ind w:left="5103" w:right="-1"/>
        <w:jc w:val="both"/>
        <w:rPr>
          <w:rFonts w:ascii="Times New Roman" w:eastAsia="Calibri" w:hAnsi="Times New Roman" w:cs="Times New Roman"/>
          <w:lang w:eastAsia="ru-RU"/>
        </w:rPr>
      </w:pPr>
    </w:p>
    <w:p w:rsidR="00CD7836" w:rsidRDefault="0075493C" w:rsidP="00EE2AA9">
      <w:pPr>
        <w:suppressAutoHyphens/>
        <w:spacing w:after="0" w:line="240" w:lineRule="auto"/>
        <w:ind w:firstLine="850"/>
        <w:jc w:val="center"/>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Идентификаторы категорий (признаков) заявителей</w:t>
      </w:r>
    </w:p>
    <w:p w:rsidR="00EE2AA9" w:rsidRDefault="00EE2AA9">
      <w:pPr>
        <w:suppressAutoHyphens/>
        <w:spacing w:after="0" w:line="240" w:lineRule="auto"/>
        <w:rPr>
          <w:rFonts w:ascii="Times New Roman" w:eastAsia="Calibri" w:hAnsi="Times New Roman" w:cs="Times New Roman"/>
          <w:sz w:val="28"/>
          <w:szCs w:val="28"/>
          <w:lang w:eastAsia="ru-RU"/>
        </w:rPr>
      </w:pPr>
    </w:p>
    <w:tbl>
      <w:tblPr>
        <w:tblW w:w="10377" w:type="dxa"/>
        <w:tblInd w:w="-190" w:type="dxa"/>
        <w:tblLayout w:type="fixed"/>
        <w:tblLook w:val="04A0"/>
      </w:tblPr>
      <w:tblGrid>
        <w:gridCol w:w="1646"/>
        <w:gridCol w:w="5568"/>
        <w:gridCol w:w="3163"/>
      </w:tblGrid>
      <w:tr w:rsidR="00CD7836">
        <w:tc>
          <w:tcPr>
            <w:tcW w:w="1646" w:type="dxa"/>
            <w:tcBorders>
              <w:top w:val="single" w:sz="2" w:space="0" w:color="000000"/>
              <w:left w:val="single" w:sz="2" w:space="0" w:color="000000"/>
              <w:bottom w:val="single" w:sz="2" w:space="0" w:color="000000"/>
            </w:tcBorders>
          </w:tcPr>
          <w:p w:rsidR="00CD7836" w:rsidRDefault="0075493C">
            <w:pPr>
              <w:widowControl w:val="0"/>
              <w:suppressAutoHyphens/>
              <w:spacing w:after="0" w:line="240" w:lineRule="auto"/>
              <w:jc w:val="center"/>
              <w:rPr>
                <w:rFonts w:ascii="Times New Roman" w:eastAsia="Arial" w:hAnsi="Times New Roman" w:cs="Arial"/>
                <w:bCs/>
                <w:color w:val="000000"/>
                <w:sz w:val="24"/>
                <w:szCs w:val="24"/>
                <w:highlight w:val="white"/>
              </w:rPr>
            </w:pPr>
            <w:r>
              <w:rPr>
                <w:rFonts w:ascii="Times New Roman" w:eastAsia="Arial" w:hAnsi="Times New Roman" w:cs="Arial"/>
                <w:bCs/>
                <w:color w:val="000000"/>
                <w:sz w:val="24"/>
                <w:szCs w:val="24"/>
                <w:highlight w:val="white"/>
              </w:rPr>
              <w:t>ID заявителя</w:t>
            </w:r>
          </w:p>
        </w:tc>
        <w:tc>
          <w:tcPr>
            <w:tcW w:w="5568" w:type="dxa"/>
            <w:tcBorders>
              <w:top w:val="single" w:sz="2" w:space="0" w:color="000000"/>
              <w:left w:val="single" w:sz="2" w:space="0" w:color="000000"/>
              <w:bottom w:val="single" w:sz="2" w:space="0" w:color="000000"/>
            </w:tcBorders>
          </w:tcPr>
          <w:p w:rsidR="00CD7836" w:rsidRDefault="0075493C">
            <w:pPr>
              <w:widowControl w:val="0"/>
              <w:suppressAutoHyphens/>
              <w:spacing w:after="0" w:line="240" w:lineRule="auto"/>
              <w:jc w:val="center"/>
              <w:rPr>
                <w:rFonts w:ascii="Times New Roman" w:eastAsia="Arial" w:hAnsi="Times New Roman" w:cs="Arial"/>
                <w:bCs/>
                <w:color w:val="000000"/>
                <w:sz w:val="24"/>
                <w:szCs w:val="24"/>
                <w:highlight w:val="white"/>
              </w:rPr>
            </w:pPr>
            <w:r>
              <w:rPr>
                <w:rFonts w:ascii="Times New Roman" w:eastAsia="Arial" w:hAnsi="Times New Roman" w:cs="Arial"/>
                <w:bCs/>
                <w:color w:val="000000"/>
                <w:sz w:val="24"/>
                <w:szCs w:val="24"/>
                <w:highlight w:val="white"/>
              </w:rPr>
              <w:t>Результат предоставления муниципальной услуги</w:t>
            </w:r>
          </w:p>
        </w:tc>
        <w:tc>
          <w:tcPr>
            <w:tcW w:w="3163" w:type="dxa"/>
            <w:tcBorders>
              <w:top w:val="single" w:sz="2" w:space="0" w:color="000000"/>
              <w:left w:val="single" w:sz="2" w:space="0" w:color="000000"/>
              <w:bottom w:val="single" w:sz="2" w:space="0" w:color="000000"/>
              <w:right w:val="single" w:sz="2" w:space="0" w:color="000000"/>
            </w:tcBorders>
          </w:tcPr>
          <w:p w:rsidR="00CD7836" w:rsidRDefault="0075493C">
            <w:pPr>
              <w:widowControl w:val="0"/>
              <w:suppressAutoHyphens/>
              <w:spacing w:after="0" w:line="240" w:lineRule="auto"/>
              <w:jc w:val="center"/>
              <w:rPr>
                <w:rFonts w:ascii="Times New Roman" w:eastAsia="Arial" w:hAnsi="Times New Roman" w:cs="Arial"/>
                <w:bCs/>
                <w:color w:val="000000"/>
                <w:sz w:val="24"/>
                <w:szCs w:val="24"/>
                <w:highlight w:val="white"/>
              </w:rPr>
            </w:pPr>
            <w:r>
              <w:rPr>
                <w:rFonts w:ascii="Times New Roman" w:eastAsia="Arial" w:hAnsi="Times New Roman" w:cs="Arial"/>
                <w:bCs/>
                <w:color w:val="000000"/>
                <w:sz w:val="24"/>
                <w:szCs w:val="24"/>
                <w:highlight w:val="white"/>
              </w:rPr>
              <w:t>Категории (признаки) заявителя</w:t>
            </w:r>
          </w:p>
        </w:tc>
      </w:tr>
      <w:tr w:rsidR="00CD7836">
        <w:tc>
          <w:tcPr>
            <w:tcW w:w="10377" w:type="dxa"/>
            <w:gridSpan w:val="3"/>
            <w:tcBorders>
              <w:left w:val="single" w:sz="2" w:space="0" w:color="000000"/>
              <w:bottom w:val="single" w:sz="2" w:space="0" w:color="000000"/>
              <w:right w:val="single" w:sz="2" w:space="0" w:color="000000"/>
            </w:tcBorders>
          </w:tcPr>
          <w:p w:rsidR="00CD7836" w:rsidRDefault="0075493C">
            <w:pPr>
              <w:widowControl w:val="0"/>
              <w:suppressAutoHyphens/>
              <w:spacing w:after="0" w:line="240" w:lineRule="auto"/>
              <w:jc w:val="center"/>
              <w:rPr>
                <w:rFonts w:ascii="Times New Roman" w:eastAsia="Arial" w:hAnsi="Times New Roman" w:cs="Arial"/>
                <w:bCs/>
                <w:color w:val="000000"/>
                <w:sz w:val="24"/>
                <w:szCs w:val="24"/>
                <w:highlight w:val="white"/>
              </w:rPr>
            </w:pPr>
            <w:r>
              <w:rPr>
                <w:rFonts w:ascii="Times New Roman" w:eastAsia="Arial" w:hAnsi="Times New Roman" w:cs="Arial"/>
                <w:bCs/>
                <w:color w:val="000000"/>
                <w:sz w:val="24"/>
                <w:szCs w:val="24"/>
                <w:highlight w:val="white"/>
              </w:rPr>
              <w:t>Услуга «</w:t>
            </w:r>
            <w:r>
              <w:rPr>
                <w:rFonts w:ascii="Times New Roman" w:eastAsia="Arial" w:hAnsi="Times New Roman" w:cs="Arial"/>
                <w:bCs/>
                <w:color w:val="000000"/>
                <w:sz w:val="24"/>
                <w:szCs w:val="24"/>
              </w:rPr>
              <w:t>Выдача разрешения на захоронение (перезахоронение) и подзахоронение»</w:t>
            </w:r>
          </w:p>
        </w:tc>
      </w:tr>
      <w:tr w:rsidR="00CD7836">
        <w:tc>
          <w:tcPr>
            <w:tcW w:w="1646" w:type="dxa"/>
            <w:tcBorders>
              <w:left w:val="single" w:sz="2" w:space="0" w:color="000000"/>
              <w:bottom w:val="single" w:sz="2" w:space="0" w:color="000000"/>
            </w:tcBorders>
          </w:tcPr>
          <w:p w:rsidR="00CD7836" w:rsidRDefault="0075493C">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Pr>
                <w:rFonts w:ascii="Times New Roman" w:eastAsia="Arial" w:hAnsi="Times New Roman" w:cs="Arial"/>
                <w:color w:val="000000"/>
                <w:sz w:val="24"/>
                <w:szCs w:val="24"/>
                <w:highlight w:val="white"/>
              </w:rPr>
              <w:t>01</w:t>
            </w:r>
          </w:p>
        </w:tc>
        <w:tc>
          <w:tcPr>
            <w:tcW w:w="5568" w:type="dxa"/>
            <w:tcBorders>
              <w:left w:val="single" w:sz="2" w:space="0" w:color="000000"/>
              <w:bottom w:val="single" w:sz="2" w:space="0" w:color="000000"/>
            </w:tcBorders>
          </w:tcPr>
          <w:p w:rsidR="00CD7836" w:rsidRDefault="00EE2AA9" w:rsidP="00EE2AA9">
            <w:pPr>
              <w:widowControl w:val="0"/>
              <w:suppressAutoHyphens/>
              <w:spacing w:after="0" w:line="240" w:lineRule="auto"/>
              <w:jc w:val="both"/>
              <w:rPr>
                <w:rFonts w:ascii="Times New Roman" w:eastAsia="Arial" w:hAnsi="Times New Roman" w:cs="Times New Roman"/>
                <w:sz w:val="24"/>
                <w:szCs w:val="24"/>
              </w:rPr>
            </w:pPr>
            <w:r w:rsidRPr="00EE2AA9">
              <w:rPr>
                <w:rFonts w:ascii="Times New Roman" w:eastAsia="Arial" w:hAnsi="Times New Roman" w:cs="Times New Roman"/>
                <w:sz w:val="24"/>
                <w:szCs w:val="24"/>
              </w:rPr>
              <w:t>разрешение на одиночное захоронение (захоронение урны с прахом)</w:t>
            </w:r>
          </w:p>
        </w:tc>
        <w:tc>
          <w:tcPr>
            <w:tcW w:w="3163" w:type="dxa"/>
            <w:tcBorders>
              <w:left w:val="single" w:sz="2" w:space="0" w:color="000000"/>
              <w:bottom w:val="single" w:sz="2" w:space="0" w:color="000000"/>
              <w:right w:val="single" w:sz="2" w:space="0" w:color="000000"/>
            </w:tcBorders>
          </w:tcPr>
          <w:p w:rsidR="00CD7836" w:rsidRDefault="00EE2AA9">
            <w:pPr>
              <w:widowControl w:val="0"/>
              <w:suppressAutoHyphen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Физическое лицо</w:t>
            </w:r>
          </w:p>
        </w:tc>
      </w:tr>
      <w:tr w:rsidR="00CD7836">
        <w:tc>
          <w:tcPr>
            <w:tcW w:w="1646" w:type="dxa"/>
            <w:tcBorders>
              <w:left w:val="single" w:sz="2" w:space="0" w:color="000000"/>
              <w:bottom w:val="single" w:sz="2" w:space="0" w:color="000000"/>
            </w:tcBorders>
          </w:tcPr>
          <w:p w:rsidR="00CD7836" w:rsidRDefault="0075493C">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Pr>
                <w:rFonts w:ascii="Times New Roman" w:eastAsia="Arial" w:hAnsi="Times New Roman" w:cs="Arial"/>
                <w:color w:val="000000"/>
                <w:sz w:val="24"/>
                <w:szCs w:val="24"/>
                <w:highlight w:val="white"/>
              </w:rPr>
              <w:t>02</w:t>
            </w:r>
          </w:p>
        </w:tc>
        <w:tc>
          <w:tcPr>
            <w:tcW w:w="5568" w:type="dxa"/>
            <w:tcBorders>
              <w:left w:val="single" w:sz="2" w:space="0" w:color="000000"/>
              <w:bottom w:val="single" w:sz="2" w:space="0" w:color="000000"/>
            </w:tcBorders>
          </w:tcPr>
          <w:p w:rsidR="00CD7836" w:rsidRDefault="00EE2AA9" w:rsidP="00EE2AA9">
            <w:pPr>
              <w:widowControl w:val="0"/>
              <w:suppressAutoHyphens/>
              <w:spacing w:after="0" w:line="240" w:lineRule="auto"/>
              <w:jc w:val="both"/>
              <w:rPr>
                <w:rFonts w:ascii="Times New Roman" w:eastAsia="Arial" w:hAnsi="Times New Roman" w:cs="Times New Roman"/>
                <w:sz w:val="24"/>
                <w:szCs w:val="24"/>
              </w:rPr>
            </w:pPr>
            <w:r w:rsidRPr="00EE2AA9">
              <w:rPr>
                <w:rFonts w:ascii="Times New Roman" w:eastAsia="Arial" w:hAnsi="Times New Roman" w:cs="Times New Roman"/>
                <w:sz w:val="24"/>
                <w:szCs w:val="24"/>
              </w:rPr>
              <w:t>разрешение на родственное захоронение</w:t>
            </w:r>
          </w:p>
        </w:tc>
        <w:tc>
          <w:tcPr>
            <w:tcW w:w="3163" w:type="dxa"/>
            <w:tcBorders>
              <w:left w:val="single" w:sz="2" w:space="0" w:color="000000"/>
              <w:bottom w:val="single" w:sz="2" w:space="0" w:color="000000"/>
              <w:right w:val="single" w:sz="2" w:space="0" w:color="000000"/>
            </w:tcBorders>
          </w:tcPr>
          <w:p w:rsidR="00CD7836" w:rsidRDefault="00EE2AA9">
            <w:pPr>
              <w:widowControl w:val="0"/>
              <w:suppressAutoHyphens/>
              <w:spacing w:after="0" w:line="240" w:lineRule="auto"/>
              <w:jc w:val="both"/>
              <w:rPr>
                <w:rFonts w:ascii="Times New Roman" w:eastAsia="Calibri" w:hAnsi="Times New Roman" w:cs="Times New Roman"/>
                <w:sz w:val="24"/>
                <w:szCs w:val="24"/>
                <w:lang w:eastAsia="ru-RU"/>
              </w:rPr>
            </w:pPr>
            <w:r w:rsidRPr="00EE2AA9">
              <w:rPr>
                <w:rFonts w:ascii="Times New Roman" w:eastAsia="Calibri" w:hAnsi="Times New Roman" w:cs="Times New Roman"/>
                <w:sz w:val="24"/>
                <w:szCs w:val="24"/>
                <w:lang w:eastAsia="ru-RU"/>
              </w:rPr>
              <w:t>Физическое лицо</w:t>
            </w:r>
          </w:p>
        </w:tc>
      </w:tr>
      <w:tr w:rsidR="00CD7836">
        <w:tc>
          <w:tcPr>
            <w:tcW w:w="1646" w:type="dxa"/>
            <w:tcBorders>
              <w:left w:val="single" w:sz="2" w:space="0" w:color="000000"/>
              <w:bottom w:val="single" w:sz="2" w:space="0" w:color="000000"/>
            </w:tcBorders>
          </w:tcPr>
          <w:p w:rsidR="00CD7836" w:rsidRDefault="0075493C">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03</w:t>
            </w:r>
          </w:p>
        </w:tc>
        <w:tc>
          <w:tcPr>
            <w:tcW w:w="5568" w:type="dxa"/>
            <w:tcBorders>
              <w:left w:val="single" w:sz="2" w:space="0" w:color="000000"/>
              <w:bottom w:val="single" w:sz="2" w:space="0" w:color="000000"/>
            </w:tcBorders>
          </w:tcPr>
          <w:p w:rsidR="00CD7836" w:rsidRDefault="00EE2AA9" w:rsidP="00EE2AA9">
            <w:pPr>
              <w:widowControl w:val="0"/>
              <w:suppressAutoHyphens/>
              <w:spacing w:after="0" w:line="240" w:lineRule="auto"/>
              <w:jc w:val="both"/>
              <w:rPr>
                <w:rFonts w:ascii="Times New Roman" w:eastAsia="Arial" w:hAnsi="Times New Roman" w:cs="Times New Roman"/>
                <w:sz w:val="24"/>
                <w:szCs w:val="24"/>
              </w:rPr>
            </w:pPr>
            <w:r w:rsidRPr="00EE2AA9">
              <w:rPr>
                <w:rFonts w:ascii="Times New Roman" w:eastAsia="Arial" w:hAnsi="Times New Roman" w:cs="Times New Roman"/>
                <w:sz w:val="24"/>
                <w:szCs w:val="24"/>
              </w:rPr>
              <w:t>разрешение на родственное подзахоронение</w:t>
            </w:r>
          </w:p>
        </w:tc>
        <w:tc>
          <w:tcPr>
            <w:tcW w:w="3163" w:type="dxa"/>
            <w:tcBorders>
              <w:left w:val="single" w:sz="2" w:space="0" w:color="000000"/>
              <w:bottom w:val="single" w:sz="2" w:space="0" w:color="000000"/>
              <w:right w:val="single" w:sz="2" w:space="0" w:color="000000"/>
            </w:tcBorders>
          </w:tcPr>
          <w:p w:rsidR="00CD7836" w:rsidRDefault="00EE2AA9">
            <w:pPr>
              <w:widowControl w:val="0"/>
              <w:suppressAutoHyphens/>
              <w:spacing w:after="0" w:line="240" w:lineRule="auto"/>
              <w:jc w:val="both"/>
              <w:rPr>
                <w:rFonts w:ascii="Times New Roman" w:eastAsia="Calibri" w:hAnsi="Times New Roman" w:cs="Times New Roman"/>
                <w:sz w:val="24"/>
                <w:szCs w:val="24"/>
                <w:lang w:eastAsia="ru-RU"/>
              </w:rPr>
            </w:pPr>
            <w:r w:rsidRPr="00EE2AA9">
              <w:rPr>
                <w:rFonts w:ascii="Times New Roman" w:eastAsia="Calibri" w:hAnsi="Times New Roman" w:cs="Times New Roman"/>
                <w:sz w:val="24"/>
                <w:szCs w:val="24"/>
                <w:lang w:eastAsia="ru-RU"/>
              </w:rPr>
              <w:t>Физическое лицо</w:t>
            </w:r>
          </w:p>
        </w:tc>
      </w:tr>
      <w:tr w:rsidR="00CD7836">
        <w:tc>
          <w:tcPr>
            <w:tcW w:w="1646" w:type="dxa"/>
            <w:tcBorders>
              <w:left w:val="single" w:sz="2" w:space="0" w:color="000000"/>
              <w:bottom w:val="single" w:sz="2" w:space="0" w:color="000000"/>
            </w:tcBorders>
          </w:tcPr>
          <w:p w:rsidR="00CD7836" w:rsidRDefault="0075493C">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04</w:t>
            </w:r>
          </w:p>
        </w:tc>
        <w:tc>
          <w:tcPr>
            <w:tcW w:w="5568" w:type="dxa"/>
            <w:tcBorders>
              <w:left w:val="single" w:sz="2" w:space="0" w:color="000000"/>
              <w:bottom w:val="single" w:sz="2" w:space="0" w:color="000000"/>
            </w:tcBorders>
          </w:tcPr>
          <w:p w:rsidR="00CD7836" w:rsidRDefault="00EE2AA9" w:rsidP="00EE2AA9">
            <w:pPr>
              <w:widowControl w:val="0"/>
              <w:suppressAutoHyphens/>
              <w:spacing w:after="0" w:line="240" w:lineRule="auto"/>
              <w:jc w:val="both"/>
              <w:rPr>
                <w:rFonts w:ascii="Times New Roman" w:eastAsia="Arial" w:hAnsi="Times New Roman" w:cs="Times New Roman"/>
                <w:sz w:val="24"/>
                <w:szCs w:val="24"/>
              </w:rPr>
            </w:pPr>
            <w:r w:rsidRPr="00EE2AA9">
              <w:rPr>
                <w:rFonts w:ascii="Times New Roman" w:eastAsia="Arial" w:hAnsi="Times New Roman" w:cs="Times New Roman"/>
                <w:sz w:val="24"/>
                <w:szCs w:val="24"/>
              </w:rPr>
              <w:t>разрешение на перезахоронение</w:t>
            </w:r>
          </w:p>
        </w:tc>
        <w:tc>
          <w:tcPr>
            <w:tcW w:w="3163" w:type="dxa"/>
            <w:tcBorders>
              <w:left w:val="single" w:sz="2" w:space="0" w:color="000000"/>
              <w:bottom w:val="single" w:sz="2" w:space="0" w:color="000000"/>
              <w:right w:val="single" w:sz="2" w:space="0" w:color="000000"/>
            </w:tcBorders>
          </w:tcPr>
          <w:p w:rsidR="00CD7836" w:rsidRDefault="00EE2AA9">
            <w:pPr>
              <w:widowControl w:val="0"/>
              <w:suppressAutoHyphens/>
              <w:spacing w:after="0" w:line="240" w:lineRule="auto"/>
              <w:jc w:val="both"/>
              <w:rPr>
                <w:rFonts w:ascii="Times New Roman" w:eastAsia="Calibri" w:hAnsi="Times New Roman" w:cs="Times New Roman"/>
                <w:sz w:val="24"/>
                <w:szCs w:val="24"/>
                <w:lang w:eastAsia="ru-RU"/>
              </w:rPr>
            </w:pPr>
            <w:r w:rsidRPr="00EE2AA9">
              <w:rPr>
                <w:rFonts w:ascii="Times New Roman" w:eastAsia="Calibri" w:hAnsi="Times New Roman" w:cs="Times New Roman"/>
                <w:sz w:val="24"/>
                <w:szCs w:val="24"/>
                <w:lang w:eastAsia="ru-RU"/>
              </w:rPr>
              <w:t>Физическое лицо</w:t>
            </w:r>
          </w:p>
        </w:tc>
      </w:tr>
      <w:tr w:rsidR="00CD7836">
        <w:tc>
          <w:tcPr>
            <w:tcW w:w="1646" w:type="dxa"/>
            <w:tcBorders>
              <w:left w:val="single" w:sz="2" w:space="0" w:color="000000"/>
              <w:bottom w:val="single" w:sz="2" w:space="0" w:color="000000"/>
            </w:tcBorders>
          </w:tcPr>
          <w:p w:rsidR="00CD7836" w:rsidRDefault="0075493C">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05</w:t>
            </w:r>
          </w:p>
        </w:tc>
        <w:tc>
          <w:tcPr>
            <w:tcW w:w="5568" w:type="dxa"/>
            <w:tcBorders>
              <w:left w:val="single" w:sz="2" w:space="0" w:color="000000"/>
              <w:bottom w:val="single" w:sz="2" w:space="0" w:color="000000"/>
            </w:tcBorders>
          </w:tcPr>
          <w:p w:rsidR="00CD7836" w:rsidRDefault="00EE2AA9">
            <w:pPr>
              <w:widowControl w:val="0"/>
              <w:suppressAutoHyphens/>
              <w:spacing w:after="0" w:line="240" w:lineRule="auto"/>
              <w:jc w:val="both"/>
              <w:rPr>
                <w:rFonts w:ascii="Times New Roman" w:eastAsia="Arial" w:hAnsi="Times New Roman" w:cs="Times New Roman"/>
                <w:sz w:val="24"/>
                <w:szCs w:val="24"/>
              </w:rPr>
            </w:pPr>
            <w:r w:rsidRPr="00EE2AA9">
              <w:rPr>
                <w:rFonts w:ascii="Times New Roman" w:eastAsia="Arial" w:hAnsi="Times New Roman" w:cs="Times New Roman"/>
                <w:sz w:val="24"/>
                <w:szCs w:val="24"/>
              </w:rPr>
              <w:t>разрешение на повторное захоронение (в одну родственную могилу)</w:t>
            </w:r>
          </w:p>
        </w:tc>
        <w:tc>
          <w:tcPr>
            <w:tcW w:w="3163" w:type="dxa"/>
            <w:tcBorders>
              <w:left w:val="single" w:sz="2" w:space="0" w:color="000000"/>
              <w:bottom w:val="single" w:sz="2" w:space="0" w:color="000000"/>
              <w:right w:val="single" w:sz="2" w:space="0" w:color="000000"/>
            </w:tcBorders>
          </w:tcPr>
          <w:p w:rsidR="00CD7836" w:rsidRDefault="00EE2AA9">
            <w:pPr>
              <w:widowControl w:val="0"/>
              <w:suppressAutoHyphens/>
              <w:spacing w:after="0" w:line="240" w:lineRule="auto"/>
              <w:jc w:val="both"/>
              <w:rPr>
                <w:rFonts w:ascii="Times New Roman" w:eastAsia="Calibri" w:hAnsi="Times New Roman" w:cs="Times New Roman"/>
                <w:sz w:val="24"/>
                <w:szCs w:val="24"/>
                <w:lang w:eastAsia="ru-RU"/>
              </w:rPr>
            </w:pPr>
            <w:r w:rsidRPr="00EE2AA9">
              <w:rPr>
                <w:rFonts w:ascii="Times New Roman" w:eastAsia="Calibri" w:hAnsi="Times New Roman" w:cs="Times New Roman"/>
                <w:sz w:val="24"/>
                <w:szCs w:val="24"/>
                <w:lang w:eastAsia="ru-RU"/>
              </w:rPr>
              <w:t>Физическое лицо</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06</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EE2AA9">
              <w:rPr>
                <w:rFonts w:ascii="Times New Roman" w:eastAsia="Arial" w:hAnsi="Times New Roman" w:cs="Times New Roman"/>
                <w:sz w:val="24"/>
                <w:szCs w:val="24"/>
              </w:rPr>
              <w:t>разрешение на одиночное захоронение (захоронение урны с прахом)</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Индивидуальный предприниматель</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Pr>
                <w:rFonts w:ascii="Times New Roman" w:eastAsia="Arial" w:hAnsi="Times New Roman" w:cs="Arial"/>
                <w:color w:val="000000"/>
                <w:sz w:val="24"/>
                <w:szCs w:val="24"/>
                <w:highlight w:val="white"/>
              </w:rPr>
              <w:t>07</w:t>
            </w:r>
          </w:p>
        </w:tc>
        <w:tc>
          <w:tcPr>
            <w:tcW w:w="5568" w:type="dxa"/>
            <w:tcBorders>
              <w:left w:val="single" w:sz="2" w:space="0" w:color="000000"/>
              <w:bottom w:val="single" w:sz="2" w:space="0" w:color="000000"/>
            </w:tcBorders>
          </w:tcPr>
          <w:p w:rsidR="00CE7906" w:rsidRDefault="00CE7906" w:rsidP="00CE7906">
            <w:pPr>
              <w:rPr>
                <w:rFonts w:ascii="Times New Roman" w:eastAsia="Arial" w:hAnsi="Times New Roman" w:cs="Arial"/>
                <w:color w:val="000000"/>
                <w:sz w:val="24"/>
                <w:szCs w:val="24"/>
                <w:highlight w:val="white"/>
              </w:rPr>
            </w:pPr>
            <w:r w:rsidRPr="00EE2AA9">
              <w:rPr>
                <w:rFonts w:ascii="Times New Roman" w:eastAsia="Arial" w:hAnsi="Times New Roman" w:cs="Times New Roman"/>
                <w:sz w:val="24"/>
                <w:szCs w:val="24"/>
              </w:rPr>
              <w:t>разрешение на родственное 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Индивидуальный предприниматель</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Calibri" w:hAnsi="Times New Roman" w:cs="Times New Roman"/>
                <w:color w:val="000000"/>
                <w:sz w:val="24"/>
                <w:szCs w:val="24"/>
                <w:highlight w:val="white"/>
                <w:lang w:eastAsia="ru-RU"/>
              </w:rPr>
            </w:pPr>
            <w:r>
              <w:rPr>
                <w:rFonts w:ascii="Times New Roman" w:eastAsia="Arial" w:hAnsi="Times New Roman" w:cs="Arial"/>
                <w:color w:val="000000"/>
                <w:sz w:val="24"/>
                <w:szCs w:val="24"/>
                <w:highlight w:val="white"/>
              </w:rPr>
              <w:t>08</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color w:val="000000"/>
                <w:sz w:val="24"/>
                <w:szCs w:val="24"/>
                <w:highlight w:val="white"/>
              </w:rPr>
            </w:pPr>
            <w:r w:rsidRPr="00EE2AA9">
              <w:rPr>
                <w:rFonts w:ascii="Times New Roman" w:eastAsia="Arial" w:hAnsi="Times New Roman" w:cs="Times New Roman"/>
                <w:sz w:val="24"/>
                <w:szCs w:val="24"/>
              </w:rPr>
              <w:t>разрешение на родственное подзахоронение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Индивидуальный предприниматель</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09</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перезахоронение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Индивидуальный предприниматель</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10</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повторное захоронение (в одну родственную могилу)</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Индивидуальный предприниматель</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11</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одиночное захоронение (захоронение урны с прахом)</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Юридическое лицо</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12</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родственное 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Юридическое лицо</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13</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родственное подзахоронение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Юридическое лицо</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14</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перезахоронение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Юридическое лицо</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15</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повторное захоронение (в одну родственную могилу)</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Юридическое лицо</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16</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одиночное захоронение (захоронение урны с прахом)</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Уполномоченный представитель заявителя</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17</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родственное 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Уполномоченный представитель заявителя</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18</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родственное подзахоронение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Уполномоченный представитель заявителя</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19</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перезахоронение</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sidRPr="00CE7906">
              <w:rPr>
                <w:rFonts w:ascii="Times New Roman" w:eastAsia="Arial" w:hAnsi="Times New Roman" w:cs="Times New Roman"/>
                <w:sz w:val="24"/>
                <w:szCs w:val="24"/>
              </w:rPr>
              <w:t>Уполномоченный представитель заявителя</w:t>
            </w:r>
          </w:p>
        </w:tc>
      </w:tr>
      <w:tr w:rsidR="00CE7906">
        <w:tc>
          <w:tcPr>
            <w:tcW w:w="1646" w:type="dxa"/>
            <w:tcBorders>
              <w:left w:val="single" w:sz="2" w:space="0" w:color="000000"/>
              <w:bottom w:val="single" w:sz="2" w:space="0" w:color="000000"/>
            </w:tcBorders>
          </w:tcPr>
          <w:p w:rsidR="00CE7906" w:rsidRDefault="00CE7906" w:rsidP="00CE7906">
            <w:pPr>
              <w:widowControl w:val="0"/>
              <w:suppressAutoHyphens/>
              <w:spacing w:after="0" w:line="240" w:lineRule="auto"/>
              <w:jc w:val="center"/>
              <w:rPr>
                <w:rFonts w:ascii="Times New Roman" w:eastAsia="Arial" w:hAnsi="Times New Roman" w:cs="Arial"/>
                <w:color w:val="000000"/>
                <w:sz w:val="24"/>
                <w:szCs w:val="24"/>
                <w:highlight w:val="white"/>
              </w:rPr>
            </w:pPr>
            <w:r>
              <w:rPr>
                <w:rFonts w:ascii="Times New Roman" w:eastAsia="Arial" w:hAnsi="Times New Roman" w:cs="Arial"/>
                <w:color w:val="000000"/>
                <w:sz w:val="24"/>
                <w:szCs w:val="24"/>
                <w:highlight w:val="white"/>
              </w:rPr>
              <w:t>20</w:t>
            </w:r>
          </w:p>
        </w:tc>
        <w:tc>
          <w:tcPr>
            <w:tcW w:w="5568" w:type="dxa"/>
            <w:tcBorders>
              <w:left w:val="single" w:sz="2" w:space="0" w:color="000000"/>
              <w:bottom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Arial"/>
                <w:bCs/>
                <w:color w:val="000000"/>
                <w:sz w:val="24"/>
                <w:szCs w:val="24"/>
                <w:highlight w:val="white"/>
              </w:rPr>
            </w:pPr>
            <w:r w:rsidRPr="00EE2AA9">
              <w:rPr>
                <w:rFonts w:ascii="Times New Roman" w:eastAsia="Arial" w:hAnsi="Times New Roman" w:cs="Times New Roman"/>
                <w:sz w:val="24"/>
                <w:szCs w:val="24"/>
              </w:rPr>
              <w:t>разрешение на повторное захоронение (в одну родственную могилу)</w:t>
            </w:r>
          </w:p>
        </w:tc>
        <w:tc>
          <w:tcPr>
            <w:tcW w:w="3163" w:type="dxa"/>
            <w:tcBorders>
              <w:left w:val="single" w:sz="2" w:space="0" w:color="000000"/>
              <w:bottom w:val="single" w:sz="2" w:space="0" w:color="000000"/>
              <w:right w:val="single" w:sz="2" w:space="0" w:color="000000"/>
            </w:tcBorders>
          </w:tcPr>
          <w:p w:rsidR="00CE7906" w:rsidRDefault="00CE7906" w:rsidP="00CE7906">
            <w:pPr>
              <w:widowControl w:val="0"/>
              <w:suppressAutoHyphen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Уполномоченный представитель заявителя</w:t>
            </w:r>
          </w:p>
        </w:tc>
      </w:tr>
    </w:tbl>
    <w:p w:rsidR="00CD7836" w:rsidRDefault="0075493C">
      <w:pPr>
        <w:suppressAutoHyphens/>
        <w:spacing w:after="0" w:line="240" w:lineRule="auto"/>
        <w:rPr>
          <w:rFonts w:ascii="Times New Roman" w:eastAsia="Calibri" w:hAnsi="Times New Roman" w:cs="Times New Roman"/>
          <w:sz w:val="28"/>
          <w:szCs w:val="28"/>
          <w:lang w:eastAsia="ru-RU"/>
        </w:rPr>
        <w:sectPr w:rsidR="00CD7836" w:rsidSect="00234192">
          <w:pgSz w:w="11906" w:h="16838"/>
          <w:pgMar w:top="1134" w:right="567" w:bottom="1134" w:left="1134" w:header="278" w:footer="0" w:gutter="0"/>
          <w:cols w:space="720"/>
          <w:formProt w:val="0"/>
          <w:titlePg/>
          <w:docGrid w:linePitch="381"/>
        </w:sectPr>
      </w:pPr>
      <w:r>
        <w:rPr>
          <w:rFonts w:ascii="Times New Roman" w:eastAsia="Calibri" w:hAnsi="Times New Roman" w:cs="Times New Roman"/>
          <w:sz w:val="28"/>
          <w:szCs w:val="28"/>
          <w:lang w:eastAsia="ru-RU"/>
        </w:rPr>
        <w:lastRenderedPageBreak/>
        <w:br w:type="page"/>
      </w:r>
    </w:p>
    <w:p w:rsidR="00CD7836" w:rsidRDefault="0075493C">
      <w:pPr>
        <w:suppressAutoHyphens/>
        <w:spacing w:after="0" w:line="240" w:lineRule="auto"/>
        <w:ind w:left="9639"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3</w:t>
      </w:r>
    </w:p>
    <w:p w:rsidR="00CD7836" w:rsidRDefault="0075493C">
      <w:pPr>
        <w:suppressAutoHyphens/>
        <w:spacing w:after="0" w:line="240" w:lineRule="auto"/>
        <w:ind w:left="963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p>
    <w:p w:rsidR="004D17E4" w:rsidRPr="004D17E4" w:rsidRDefault="0075493C" w:rsidP="004D17E4">
      <w:pPr>
        <w:suppressAutoHyphens/>
        <w:spacing w:after="0" w:line="240" w:lineRule="auto"/>
        <w:ind w:left="9639"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«Выдача разрешения на захоронение (перезахоронение) и подзахоронение» на территории</w:t>
      </w:r>
      <w:r w:rsidR="003453CF" w:rsidRPr="003453CF">
        <w:rPr>
          <w:rFonts w:ascii="Times New Roman" w:eastAsia="Times New Roman" w:hAnsi="Times New Roman" w:cs="Times New Roman"/>
          <w:bCs/>
          <w:sz w:val="24"/>
          <w:szCs w:val="24"/>
          <w:lang w:eastAsia="ru-RU" w:bidi="ru-RU"/>
        </w:rPr>
        <w:t>Красногвардейского сельского поселения Советского района Республики Крым</w:t>
      </w:r>
    </w:p>
    <w:p w:rsidR="00CD7836" w:rsidRDefault="00CD7836">
      <w:pPr>
        <w:suppressAutoHyphens/>
        <w:spacing w:after="0" w:line="240" w:lineRule="auto"/>
        <w:ind w:right="-1"/>
        <w:jc w:val="both"/>
        <w:rPr>
          <w:rFonts w:ascii="Times New Roman" w:eastAsia="Times New Roman" w:hAnsi="Times New Roman" w:cs="Times New Roman"/>
          <w:bCs/>
          <w:sz w:val="24"/>
          <w:szCs w:val="24"/>
          <w:lang w:eastAsia="ru-RU"/>
        </w:rPr>
      </w:pPr>
    </w:p>
    <w:p w:rsidR="00CD7836" w:rsidRDefault="0075493C">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Исчерпывающий перечень документов, необходимых для предоставления муниципальной услуги</w:t>
      </w:r>
    </w:p>
    <w:tbl>
      <w:tblPr>
        <w:tblW w:w="14591" w:type="dxa"/>
        <w:tblInd w:w="28" w:type="dxa"/>
        <w:tblLayout w:type="fixed"/>
        <w:tblCellMar>
          <w:top w:w="28" w:type="dxa"/>
          <w:left w:w="28" w:type="dxa"/>
          <w:bottom w:w="28" w:type="dxa"/>
          <w:right w:w="28" w:type="dxa"/>
        </w:tblCellMar>
        <w:tblLook w:val="04A0"/>
      </w:tblPr>
      <w:tblGrid>
        <w:gridCol w:w="348"/>
        <w:gridCol w:w="2350"/>
        <w:gridCol w:w="1394"/>
        <w:gridCol w:w="2264"/>
        <w:gridCol w:w="2781"/>
        <w:gridCol w:w="2431"/>
        <w:gridCol w:w="3023"/>
      </w:tblGrid>
      <w:tr w:rsidR="00CE7906" w:rsidRPr="00CE7906" w:rsidTr="00CE7906">
        <w:tc>
          <w:tcPr>
            <w:tcW w:w="348" w:type="dxa"/>
            <w:tcBorders>
              <w:top w:val="single" w:sz="2" w:space="0" w:color="000000"/>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w:t>
            </w:r>
          </w:p>
        </w:tc>
        <w:tc>
          <w:tcPr>
            <w:tcW w:w="2350" w:type="dxa"/>
            <w:tcBorders>
              <w:top w:val="single" w:sz="2" w:space="0" w:color="000000"/>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Наименование документов</w:t>
            </w:r>
          </w:p>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p>
        </w:tc>
        <w:tc>
          <w:tcPr>
            <w:tcW w:w="1394" w:type="dxa"/>
            <w:tcBorders>
              <w:top w:val="single" w:sz="2" w:space="0" w:color="000000"/>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 xml:space="preserve">ID заявителя </w:t>
            </w:r>
          </w:p>
        </w:tc>
        <w:tc>
          <w:tcPr>
            <w:tcW w:w="2264" w:type="dxa"/>
            <w:tcBorders>
              <w:top w:val="single" w:sz="2" w:space="0" w:color="000000"/>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Доступные для заявителя способы обращения</w:t>
            </w:r>
          </w:p>
          <w:p w:rsidR="00CE7906" w:rsidRPr="00CE7906" w:rsidRDefault="00CE7906" w:rsidP="00CE7906">
            <w:pPr>
              <w:widowControl w:val="0"/>
              <w:suppressLineNumbers/>
              <w:suppressAutoHyphens/>
              <w:spacing w:after="0" w:line="240" w:lineRule="auto"/>
              <w:rPr>
                <w:rFonts w:ascii="Times New Roman" w:eastAsia="Calibri" w:hAnsi="Times New Roman" w:cs="Times New Roman"/>
                <w:bCs/>
                <w:sz w:val="24"/>
                <w:szCs w:val="24"/>
                <w:lang w:eastAsia="ru-RU"/>
              </w:rPr>
            </w:pPr>
          </w:p>
        </w:tc>
        <w:tc>
          <w:tcPr>
            <w:tcW w:w="2781" w:type="dxa"/>
            <w:tcBorders>
              <w:top w:val="single" w:sz="2" w:space="0" w:color="000000"/>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sz w:val="28"/>
                <w:szCs w:val="28"/>
                <w:lang w:eastAsia="ru-RU"/>
              </w:rPr>
            </w:pPr>
            <w:r w:rsidRPr="00CE7906">
              <w:rPr>
                <w:rFonts w:ascii="Times New Roman" w:eastAsia="Calibri" w:hAnsi="Times New Roman" w:cs="Times New Roman"/>
                <w:bCs/>
                <w:sz w:val="24"/>
                <w:szCs w:val="24"/>
                <w:lang w:eastAsia="ru-RU"/>
              </w:rPr>
              <w:t>Документ предоставляется:</w:t>
            </w:r>
          </w:p>
          <w:p w:rsidR="00CE7906" w:rsidRPr="00CE7906" w:rsidRDefault="00CE7906" w:rsidP="00CE7906">
            <w:pPr>
              <w:widowControl w:val="0"/>
              <w:suppressLineNumbers/>
              <w:tabs>
                <w:tab w:val="left" w:pos="1814"/>
              </w:tab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Обязательно/</w:t>
            </w:r>
            <w:r w:rsidRPr="00CE7906">
              <w:rPr>
                <w:rFonts w:ascii="Times New Roman" w:eastAsia="Calibri" w:hAnsi="Times New Roman" w:cs="Times New Roman"/>
                <w:bCs/>
                <w:sz w:val="24"/>
                <w:szCs w:val="24"/>
                <w:lang w:eastAsia="ru-RU"/>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 xml:space="preserve">Форма документа утверждена Административным регламентом </w:t>
            </w:r>
          </w:p>
        </w:tc>
        <w:tc>
          <w:tcPr>
            <w:tcW w:w="3023" w:type="dxa"/>
            <w:tcBorders>
              <w:top w:val="single" w:sz="2" w:space="0" w:color="000000"/>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Требования к подаче документов указанным способом</w:t>
            </w:r>
          </w:p>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(формат, количество, иные необходимые требования)</w:t>
            </w:r>
          </w:p>
        </w:tc>
      </w:tr>
      <w:tr w:rsidR="00CE7906" w:rsidRPr="00CE7906" w:rsidTr="00CE7906">
        <w:trPr>
          <w:trHeight w:val="326"/>
        </w:trPr>
        <w:tc>
          <w:tcPr>
            <w:tcW w:w="348"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1</w:t>
            </w:r>
          </w:p>
        </w:tc>
        <w:tc>
          <w:tcPr>
            <w:tcW w:w="2350"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2</w:t>
            </w:r>
          </w:p>
        </w:tc>
        <w:tc>
          <w:tcPr>
            <w:tcW w:w="139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3</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4</w:t>
            </w:r>
          </w:p>
        </w:tc>
        <w:tc>
          <w:tcPr>
            <w:tcW w:w="2781" w:type="dxa"/>
            <w:tcBorders>
              <w:left w:val="single" w:sz="2" w:space="0" w:color="000000"/>
              <w:bottom w:val="single" w:sz="2" w:space="0" w:color="000000"/>
            </w:tcBorders>
          </w:tcPr>
          <w:p w:rsidR="00CE7906" w:rsidRPr="00CE7906" w:rsidRDefault="00CE7906" w:rsidP="00CE7906">
            <w:pPr>
              <w:widowControl w:val="0"/>
              <w:suppressLineNumbers/>
              <w:tabs>
                <w:tab w:val="left" w:pos="1814"/>
              </w:tabs>
              <w:suppressAutoHyphens/>
              <w:spacing w:after="0" w:line="240" w:lineRule="auto"/>
              <w:jc w:val="center"/>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5</w:t>
            </w:r>
          </w:p>
        </w:tc>
        <w:tc>
          <w:tcPr>
            <w:tcW w:w="243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6</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7</w:t>
            </w:r>
          </w:p>
        </w:tc>
      </w:tr>
      <w:tr w:rsidR="00CE7906" w:rsidRPr="00CE7906" w:rsidTr="00CE7906">
        <w:trPr>
          <w:trHeight w:val="340"/>
        </w:trPr>
        <w:tc>
          <w:tcPr>
            <w:tcW w:w="14591" w:type="dxa"/>
            <w:gridSpan w:val="7"/>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center"/>
              <w:rPr>
                <w:rFonts w:ascii="Times New Roman" w:eastAsia="Calibri" w:hAnsi="Times New Roman" w:cs="Times New Roman"/>
                <w:bCs/>
                <w:sz w:val="24"/>
                <w:szCs w:val="24"/>
                <w:lang w:eastAsia="ru-RU"/>
              </w:rPr>
            </w:pPr>
            <w:r w:rsidRPr="00CE7906">
              <w:rPr>
                <w:rFonts w:ascii="Times New Roman" w:eastAsia="Calibri" w:hAnsi="Times New Roman" w:cs="Times New Roman"/>
                <w:bCs/>
                <w:sz w:val="24"/>
                <w:szCs w:val="24"/>
                <w:lang w:eastAsia="ru-RU"/>
              </w:rPr>
              <w:t>Перечень документов, обязательных к предоставлению</w:t>
            </w:r>
          </w:p>
        </w:tc>
      </w:tr>
      <w:tr w:rsidR="00CE7906" w:rsidRPr="00CE7906" w:rsidTr="00CE7906">
        <w:trPr>
          <w:trHeight w:val="129"/>
        </w:trPr>
        <w:tc>
          <w:tcPr>
            <w:tcW w:w="348"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1</w:t>
            </w:r>
          </w:p>
        </w:tc>
        <w:tc>
          <w:tcPr>
            <w:tcW w:w="2350"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CE7906" w:rsidP="00CE7906">
            <w:pPr>
              <w:widowControl w:val="0"/>
              <w:suppressLineNumbers/>
              <w:tabs>
                <w:tab w:val="left" w:pos="1814"/>
              </w:tab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приложения</w:t>
            </w:r>
            <w:r w:rsidRPr="00CE7906">
              <w:rPr>
                <w:rFonts w:ascii="Times New Roman" w:eastAsia="Calibri" w:hAnsi="Times New Roman" w:cs="Times New Roman"/>
                <w:sz w:val="24"/>
                <w:szCs w:val="24"/>
                <w:lang w:eastAsia="ru-RU"/>
              </w:rPr>
              <w:t xml:space="preserve"> № 5</w:t>
            </w:r>
            <w:r>
              <w:rPr>
                <w:rFonts w:ascii="Times New Roman" w:eastAsia="Calibri" w:hAnsi="Times New Roman" w:cs="Times New Roman"/>
                <w:sz w:val="24"/>
                <w:szCs w:val="24"/>
                <w:lang w:eastAsia="ru-RU"/>
              </w:rPr>
              <w:t xml:space="preserve"> - № 8</w:t>
            </w:r>
            <w:r w:rsidRPr="00CE7906">
              <w:rPr>
                <w:rFonts w:ascii="Times New Roman" w:eastAsia="Calibri" w:hAnsi="Times New Roman" w:cs="Times New Roman"/>
                <w:sz w:val="24"/>
                <w:szCs w:val="24"/>
                <w:lang w:eastAsia="ru-RU"/>
              </w:rPr>
              <w:t xml:space="preserve"> к административному регламенту</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оригинал, 1 экземпляр, </w:t>
            </w:r>
            <w:r w:rsidRPr="00CE7906">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CE7906" w:rsidRPr="00CE7906" w:rsidTr="00CE7906">
        <w:trPr>
          <w:trHeight w:val="129"/>
        </w:trPr>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формирование заявления осуществляется посредством заполнения интерактивной формы на ЕПГУ/РПГУ</w:t>
            </w:r>
          </w:p>
        </w:tc>
      </w:tr>
      <w:tr w:rsidR="00CE7906" w:rsidRPr="00CE7906" w:rsidTr="00CE7906">
        <w:trPr>
          <w:trHeight w:val="129"/>
        </w:trPr>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оригинал, 1 экземпляр, </w:t>
            </w:r>
            <w:r w:rsidRPr="00CE7906">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CE7906" w:rsidRPr="00CE7906" w:rsidTr="00CE7906">
        <w:tc>
          <w:tcPr>
            <w:tcW w:w="348"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lastRenderedPageBreak/>
              <w:t>2</w:t>
            </w:r>
          </w:p>
        </w:tc>
        <w:tc>
          <w:tcPr>
            <w:tcW w:w="2350"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Документ, удостоверяющий личность</w:t>
            </w:r>
            <w:r>
              <w:rPr>
                <w:rFonts w:ascii="Times New Roman" w:eastAsia="Calibri" w:hAnsi="Times New Roman" w:cs="Times New Roman"/>
                <w:sz w:val="24"/>
                <w:szCs w:val="24"/>
                <w:lang w:eastAsia="ru-RU"/>
              </w:rPr>
              <w:t xml:space="preserve"> заявителя, </w:t>
            </w:r>
            <w:r w:rsidRPr="00CE7906">
              <w:rPr>
                <w:rFonts w:ascii="Times New Roman" w:eastAsia="Calibri" w:hAnsi="Times New Roman" w:cs="Times New Roman"/>
                <w:sz w:val="24"/>
                <w:szCs w:val="24"/>
                <w:lang w:eastAsia="ru-RU"/>
              </w:rPr>
              <w:t>представителя заявителя</w:t>
            </w:r>
          </w:p>
        </w:tc>
        <w:tc>
          <w:tcPr>
            <w:tcW w:w="1394"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w:t>
            </w:r>
          </w:p>
        </w:tc>
      </w:tr>
      <w:tr w:rsidR="00CE7906" w:rsidRPr="00CE7906" w:rsidTr="00CE7906">
        <w:trPr>
          <w:trHeight w:val="372"/>
        </w:trPr>
        <w:tc>
          <w:tcPr>
            <w:tcW w:w="348"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3</w:t>
            </w:r>
          </w:p>
        </w:tc>
        <w:tc>
          <w:tcPr>
            <w:tcW w:w="2350"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ind w:firstLine="19"/>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Документ, подтверждающий полномочия представителя заявителя действовать от имени заявителя</w:t>
            </w:r>
          </w:p>
        </w:tc>
        <w:tc>
          <w:tcPr>
            <w:tcW w:w="1394"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16 - 20</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iCs/>
                <w:sz w:val="24"/>
                <w:szCs w:val="24"/>
                <w:shd w:val="clear" w:color="auto" w:fill="FFFF00"/>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CE7906" w:rsidRPr="00CE7906" w:rsidTr="00CE7906">
        <w:trPr>
          <w:trHeight w:val="341"/>
        </w:trPr>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документ, должен быть подписан усиленной квалифицированной электронной подписью заявителя или нотариуса.</w:t>
            </w:r>
          </w:p>
          <w:p w:rsidR="00CE7906" w:rsidRPr="00CE7906" w:rsidRDefault="003453CF" w:rsidP="00CE7906">
            <w:pPr>
              <w:widowControl w:val="0"/>
              <w:suppressLineNumbers/>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w:t>
            </w:r>
            <w:r w:rsidR="00CE7906" w:rsidRPr="00CE7906">
              <w:rPr>
                <w:rFonts w:ascii="Times New Roman" w:eastAsia="Calibri" w:hAnsi="Times New Roman" w:cs="Times New Roman"/>
                <w:sz w:val="24"/>
                <w:szCs w:val="24"/>
                <w:lang w:eastAsia="ru-RU"/>
              </w:rPr>
              <w:t>айл с расширением DOC, DOCX, JPEG, JPG, BMP, PNG, PDF, XML, RAR, ZIP, 7z, SIG</w:t>
            </w:r>
          </w:p>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iCs/>
                <w:sz w:val="24"/>
                <w:szCs w:val="24"/>
                <w:shd w:val="clear" w:color="auto" w:fill="FFFF00"/>
                <w:lang w:eastAsia="ru-RU"/>
              </w:rPr>
            </w:pPr>
            <w:r>
              <w:rPr>
                <w:rFonts w:ascii="Times New Roman" w:eastAsia="Calibri" w:hAnsi="Times New Roman" w:cs="Times New Roman"/>
                <w:sz w:val="24"/>
                <w:szCs w:val="24"/>
                <w:lang w:eastAsia="ru-RU"/>
              </w:rPr>
              <w:t>м</w:t>
            </w:r>
            <w:r w:rsidRPr="00CE7906">
              <w:rPr>
                <w:rFonts w:ascii="Times New Roman" w:eastAsia="Calibri" w:hAnsi="Times New Roman" w:cs="Times New Roman"/>
                <w:sz w:val="24"/>
                <w:szCs w:val="24"/>
                <w:lang w:eastAsia="ru-RU"/>
              </w:rPr>
              <w:t>аксимально допустимый размер файла – 5 Мб</w:t>
            </w:r>
          </w:p>
        </w:tc>
      </w:tr>
      <w:tr w:rsidR="00CE7906" w:rsidRPr="00CE7906" w:rsidTr="00CE7906">
        <w:trPr>
          <w:trHeight w:val="341"/>
        </w:trPr>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CE7906">
              <w:rPr>
                <w:rFonts w:ascii="Times New Roman" w:eastAsia="Calibri" w:hAnsi="Times New Roman" w:cs="Times New Roman"/>
                <w:sz w:val="24"/>
                <w:szCs w:val="24"/>
                <w:lang w:eastAsia="ru-RU"/>
              </w:rPr>
              <w:t>нотариально удостоверенная копия, 1 экземпляр</w:t>
            </w:r>
          </w:p>
        </w:tc>
      </w:tr>
      <w:tr w:rsidR="00CE7906" w:rsidRPr="00CE7906" w:rsidTr="00CE7906">
        <w:tc>
          <w:tcPr>
            <w:tcW w:w="348"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4</w:t>
            </w:r>
          </w:p>
        </w:tc>
        <w:tc>
          <w:tcPr>
            <w:tcW w:w="2350" w:type="dxa"/>
            <w:vMerge w:val="restart"/>
            <w:tcBorders>
              <w:left w:val="single" w:sz="2" w:space="0" w:color="000000"/>
              <w:bottom w:val="single" w:sz="2" w:space="0" w:color="000000"/>
            </w:tcBorders>
          </w:tcPr>
          <w:p w:rsidR="003671D7" w:rsidRPr="003671D7" w:rsidRDefault="003671D7" w:rsidP="003671D7">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w:t>
            </w:r>
            <w:r w:rsidRPr="003671D7">
              <w:rPr>
                <w:rFonts w:ascii="Times New Roman" w:eastAsia="Calibri" w:hAnsi="Times New Roman" w:cs="Times New Roman"/>
                <w:sz w:val="24"/>
                <w:szCs w:val="24"/>
                <w:lang w:eastAsia="ru-RU"/>
              </w:rPr>
              <w:t>видетельство о смерти, выданное</w:t>
            </w:r>
            <w:r>
              <w:rPr>
                <w:rFonts w:ascii="Times New Roman" w:eastAsia="Calibri" w:hAnsi="Times New Roman" w:cs="Times New Roman"/>
                <w:sz w:val="24"/>
                <w:szCs w:val="24"/>
                <w:lang w:eastAsia="ru-RU"/>
              </w:rPr>
              <w:t xml:space="preserve"> органами ЗАГС, либо</w:t>
            </w:r>
          </w:p>
          <w:p w:rsidR="00CE7906" w:rsidRPr="00CE7906" w:rsidRDefault="003671D7" w:rsidP="003671D7">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671D7">
              <w:rPr>
                <w:rFonts w:ascii="Times New Roman" w:eastAsia="Calibri" w:hAnsi="Times New Roman" w:cs="Times New Roman"/>
                <w:sz w:val="24"/>
                <w:szCs w:val="24"/>
                <w:lang w:eastAsia="ru-RU"/>
              </w:rPr>
              <w:t>мед</w:t>
            </w:r>
            <w:r>
              <w:rPr>
                <w:rFonts w:ascii="Times New Roman" w:eastAsia="Calibri" w:hAnsi="Times New Roman" w:cs="Times New Roman"/>
                <w:sz w:val="24"/>
                <w:szCs w:val="24"/>
                <w:lang w:eastAsia="ru-RU"/>
              </w:rPr>
              <w:t xml:space="preserve">ицинское свидетельство о смерти, либо </w:t>
            </w:r>
            <w:r w:rsidRPr="003671D7">
              <w:rPr>
                <w:rFonts w:ascii="Times New Roman" w:eastAsia="Calibri" w:hAnsi="Times New Roman" w:cs="Times New Roman"/>
                <w:sz w:val="24"/>
                <w:szCs w:val="24"/>
                <w:lang w:eastAsia="ru-RU"/>
              </w:rPr>
              <w:t xml:space="preserve">документ, </w:t>
            </w:r>
            <w:r w:rsidRPr="003671D7">
              <w:rPr>
                <w:rFonts w:ascii="Times New Roman" w:eastAsia="Calibri" w:hAnsi="Times New Roman" w:cs="Times New Roman"/>
                <w:sz w:val="24"/>
                <w:szCs w:val="24"/>
                <w:lang w:eastAsia="ru-RU"/>
              </w:rPr>
              <w:lastRenderedPageBreak/>
              <w:t>подтверждающий факт государственной регистрации рождения мертвого ребенка (в случае рождения мертвого ребенка по истечении 154 дней бере</w:t>
            </w:r>
            <w:r>
              <w:rPr>
                <w:rFonts w:ascii="Times New Roman" w:eastAsia="Calibri" w:hAnsi="Times New Roman" w:cs="Times New Roman"/>
                <w:sz w:val="24"/>
                <w:szCs w:val="24"/>
                <w:lang w:eastAsia="ru-RU"/>
              </w:rPr>
              <w:t>менности, форма №3, утвержденна</w:t>
            </w:r>
            <w:r w:rsidRPr="003671D7">
              <w:rPr>
                <w:rFonts w:ascii="Times New Roman" w:eastAsia="Calibri" w:hAnsi="Times New Roman" w:cs="Times New Roman"/>
                <w:sz w:val="24"/>
                <w:szCs w:val="24"/>
                <w:lang w:eastAsia="ru-RU"/>
              </w:rPr>
              <w:t xml:space="preserve"> приказом Минюста России от 01.10.2018 № 200</w:t>
            </w:r>
            <w:r>
              <w:rPr>
                <w:rFonts w:ascii="Times New Roman" w:eastAsia="Calibri" w:hAnsi="Times New Roman" w:cs="Times New Roman"/>
                <w:sz w:val="24"/>
                <w:szCs w:val="24"/>
                <w:lang w:eastAsia="ru-RU"/>
              </w:rPr>
              <w:t>)</w:t>
            </w:r>
          </w:p>
        </w:tc>
        <w:tc>
          <w:tcPr>
            <w:tcW w:w="1394"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lastRenderedPageBreak/>
              <w:t>все</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CE7906">
              <w:rPr>
                <w:rFonts w:ascii="Times New Roman" w:eastAsia="Calibri" w:hAnsi="Times New Roman" w:cs="Times New Roman"/>
                <w:sz w:val="24"/>
                <w:szCs w:val="24"/>
                <w:lang w:eastAsia="ru-RU"/>
              </w:rPr>
              <w:t>Оригинал, 1 экземпляр</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3453CF"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w:t>
            </w:r>
            <w:r w:rsidR="00CE7906" w:rsidRPr="00CE7906">
              <w:rPr>
                <w:rFonts w:ascii="Times New Roman" w:eastAsia="Calibri" w:hAnsi="Times New Roman" w:cs="Times New Roman"/>
                <w:sz w:val="24"/>
                <w:szCs w:val="24"/>
                <w:lang w:eastAsia="ru-RU"/>
              </w:rPr>
              <w:t>айл с расширением DOC, DOCX, JPEG, JPG, BMP, PNG, PDF, XML, RAR, ZIP, 7z, SIG</w:t>
            </w:r>
          </w:p>
          <w:p w:rsidR="00CE7906" w:rsidRPr="00CE7906" w:rsidRDefault="003453CF" w:rsidP="00CE7906">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Pr>
                <w:rFonts w:ascii="Times New Roman" w:eastAsia="Calibri" w:hAnsi="Times New Roman" w:cs="Times New Roman"/>
                <w:sz w:val="24"/>
                <w:szCs w:val="24"/>
                <w:lang w:eastAsia="ru-RU"/>
              </w:rPr>
              <w:lastRenderedPageBreak/>
              <w:t>м</w:t>
            </w:r>
            <w:r w:rsidR="00CE7906" w:rsidRPr="00CE7906">
              <w:rPr>
                <w:rFonts w:ascii="Times New Roman" w:eastAsia="Calibri" w:hAnsi="Times New Roman" w:cs="Times New Roman"/>
                <w:sz w:val="24"/>
                <w:szCs w:val="24"/>
                <w:lang w:eastAsia="ru-RU"/>
              </w:rPr>
              <w:t>аксимально допустимый размер файла – 5 Мб</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3671D7" w:rsidP="00CE7906">
            <w:pPr>
              <w:widowControl w:val="0"/>
              <w:suppressLineNumbers/>
              <w:suppressAutoHyphens/>
              <w:spacing w:after="0" w:line="240" w:lineRule="auto"/>
              <w:jc w:val="both"/>
              <w:rPr>
                <w:rFonts w:ascii="Times New Roman" w:eastAsia="Calibri" w:hAnsi="Times New Roman" w:cs="Times New Roman"/>
                <w:i/>
                <w:iCs/>
                <w:sz w:val="24"/>
                <w:szCs w:val="24"/>
                <w:shd w:val="clear" w:color="auto" w:fill="FFFF00"/>
                <w:lang w:eastAsia="ru-RU"/>
              </w:rPr>
            </w:pPr>
            <w:r w:rsidRPr="003671D7">
              <w:rPr>
                <w:rFonts w:ascii="Times New Roman" w:eastAsia="Calibri" w:hAnsi="Times New Roman" w:cs="Times New Roman"/>
                <w:sz w:val="24"/>
                <w:szCs w:val="24"/>
                <w:lang w:eastAsia="ru-RU"/>
              </w:rPr>
              <w:t>нотариально удостоверенная копия, 1 экземпляр</w:t>
            </w:r>
          </w:p>
        </w:tc>
      </w:tr>
      <w:tr w:rsidR="00CE7906" w:rsidRPr="00CE7906" w:rsidTr="00CE7906">
        <w:tc>
          <w:tcPr>
            <w:tcW w:w="348"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5</w:t>
            </w:r>
          </w:p>
        </w:tc>
        <w:tc>
          <w:tcPr>
            <w:tcW w:w="2350" w:type="dxa"/>
            <w:vMerge w:val="restart"/>
            <w:tcBorders>
              <w:left w:val="single" w:sz="2" w:space="0" w:color="000000"/>
              <w:bottom w:val="single" w:sz="2" w:space="0" w:color="000000"/>
            </w:tcBorders>
          </w:tcPr>
          <w:p w:rsidR="00CE7906" w:rsidRPr="00CE7906" w:rsidRDefault="003671D7" w:rsidP="003671D7">
            <w:pPr>
              <w:widowControl w:val="0"/>
              <w:suppressLineNumbers/>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r w:rsidRPr="003671D7">
              <w:rPr>
                <w:rFonts w:ascii="Times New Roman" w:eastAsia="Calibri" w:hAnsi="Times New Roman" w:cs="Times New Roman"/>
                <w:sz w:val="24"/>
                <w:szCs w:val="24"/>
                <w:lang w:eastAsia="ru-RU"/>
              </w:rPr>
              <w:t>окумент, подтверж</w:t>
            </w:r>
            <w:r>
              <w:rPr>
                <w:rFonts w:ascii="Times New Roman" w:eastAsia="Calibri" w:hAnsi="Times New Roman" w:cs="Times New Roman"/>
                <w:sz w:val="24"/>
                <w:szCs w:val="24"/>
                <w:lang w:eastAsia="ru-RU"/>
              </w:rPr>
              <w:t>дающий волеизъявление умершего</w:t>
            </w:r>
          </w:p>
        </w:tc>
        <w:tc>
          <w:tcPr>
            <w:tcW w:w="1394"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3671D7"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671D7">
              <w:rPr>
                <w:rFonts w:ascii="Times New Roman" w:eastAsia="Calibri" w:hAnsi="Times New Roman" w:cs="Times New Roman"/>
                <w:sz w:val="24"/>
                <w:szCs w:val="24"/>
                <w:lang w:eastAsia="ru-RU"/>
              </w:rPr>
              <w:t>при наличии</w:t>
            </w:r>
          </w:p>
        </w:tc>
        <w:tc>
          <w:tcPr>
            <w:tcW w:w="2431"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3671D7"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671D7">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CE7906"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3671D7"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671D7">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нотариально удостоверенная копия, 1 экземпляр</w:t>
            </w:r>
          </w:p>
        </w:tc>
      </w:tr>
      <w:tr w:rsidR="00CE7906" w:rsidRPr="00CE7906" w:rsidTr="00CE7906">
        <w:tc>
          <w:tcPr>
            <w:tcW w:w="348"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6</w:t>
            </w:r>
          </w:p>
        </w:tc>
        <w:tc>
          <w:tcPr>
            <w:tcW w:w="2350" w:type="dxa"/>
            <w:vMerge w:val="restart"/>
            <w:tcBorders>
              <w:left w:val="single" w:sz="2" w:space="0" w:color="000000"/>
              <w:bottom w:val="single" w:sz="2" w:space="0" w:color="000000"/>
            </w:tcBorders>
          </w:tcPr>
          <w:p w:rsidR="003671D7" w:rsidRPr="003671D7" w:rsidRDefault="003671D7" w:rsidP="003671D7">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r w:rsidRPr="003671D7">
              <w:rPr>
                <w:rFonts w:ascii="Times New Roman" w:eastAsia="Calibri" w:hAnsi="Times New Roman" w:cs="Times New Roman"/>
                <w:sz w:val="24"/>
                <w:szCs w:val="24"/>
                <w:lang w:eastAsia="ru-RU"/>
              </w:rPr>
              <w:t>окумент, подтверждающий кремацию тела умершего</w:t>
            </w:r>
            <w:r>
              <w:rPr>
                <w:rFonts w:ascii="Times New Roman" w:eastAsia="Calibri" w:hAnsi="Times New Roman" w:cs="Times New Roman"/>
                <w:sz w:val="24"/>
                <w:szCs w:val="24"/>
                <w:lang w:eastAsia="ru-RU"/>
              </w:rPr>
              <w:t xml:space="preserve"> (при погребении урны с прахом)</w:t>
            </w:r>
          </w:p>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val="restart"/>
            <w:tcBorders>
              <w:left w:val="single" w:sz="2" w:space="0" w:color="000000"/>
              <w:bottom w:val="single" w:sz="2" w:space="0" w:color="000000"/>
            </w:tcBorders>
          </w:tcPr>
          <w:p w:rsidR="00CE7906" w:rsidRPr="00CE7906" w:rsidRDefault="0067297D"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3453CF"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наличии</w:t>
            </w:r>
          </w:p>
        </w:tc>
        <w:tc>
          <w:tcPr>
            <w:tcW w:w="2431" w:type="dxa"/>
            <w:vMerge w:val="restart"/>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3453CF"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CE7906"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3453CF"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нотариально удостоверенная копия, 1 экземпляр</w:t>
            </w:r>
          </w:p>
        </w:tc>
      </w:tr>
      <w:tr w:rsidR="00CE7906" w:rsidRPr="00CE7906" w:rsidTr="00CE7906">
        <w:tc>
          <w:tcPr>
            <w:tcW w:w="348"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7</w:t>
            </w:r>
          </w:p>
        </w:tc>
        <w:tc>
          <w:tcPr>
            <w:tcW w:w="2350" w:type="dxa"/>
            <w:vMerge w:val="restart"/>
            <w:tcBorders>
              <w:left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5F564E">
              <w:rPr>
                <w:rFonts w:ascii="Times New Roman" w:eastAsia="Calibri" w:hAnsi="Times New Roman" w:cs="Times New Roman"/>
                <w:sz w:val="24"/>
                <w:szCs w:val="24"/>
                <w:lang w:eastAsia="ru-RU"/>
              </w:rPr>
              <w:t>опии документов, подтверждающих, что умерший и ранее погребенный на месте захоронения являются супругами или близкими родственниками</w:t>
            </w:r>
          </w:p>
        </w:tc>
        <w:tc>
          <w:tcPr>
            <w:tcW w:w="1394" w:type="dxa"/>
            <w:vMerge w:val="restart"/>
            <w:tcBorders>
              <w:left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 – 03, 07 – 08, 12 – 13, 17 – 18</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CE7906" w:rsidRPr="00CE7906" w:rsidTr="00CE7906">
        <w:tc>
          <w:tcPr>
            <w:tcW w:w="348"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CE7906"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нотариально удостоверенная копия, 1 экземпляр</w:t>
            </w:r>
          </w:p>
        </w:tc>
      </w:tr>
      <w:tr w:rsidR="00CE7906" w:rsidRPr="00CE7906" w:rsidTr="00CE7906">
        <w:tc>
          <w:tcPr>
            <w:tcW w:w="348"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8</w:t>
            </w:r>
          </w:p>
        </w:tc>
        <w:tc>
          <w:tcPr>
            <w:tcW w:w="2350" w:type="dxa"/>
            <w:vMerge w:val="restart"/>
            <w:tcBorders>
              <w:left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w:t>
            </w:r>
            <w:r w:rsidRPr="005F564E">
              <w:rPr>
                <w:rFonts w:ascii="Times New Roman" w:eastAsia="Calibri" w:hAnsi="Times New Roman" w:cs="Times New Roman"/>
                <w:sz w:val="24"/>
                <w:szCs w:val="24"/>
                <w:lang w:eastAsia="ru-RU"/>
              </w:rPr>
              <w:t>видетельство о регистрации родственного захоронения</w:t>
            </w:r>
          </w:p>
        </w:tc>
        <w:tc>
          <w:tcPr>
            <w:tcW w:w="1394" w:type="dxa"/>
            <w:vMerge w:val="restart"/>
            <w:tcBorders>
              <w:left w:val="single" w:sz="2" w:space="0" w:color="000000"/>
            </w:tcBorders>
          </w:tcPr>
          <w:p w:rsidR="00CE7906" w:rsidRPr="00CE7906" w:rsidRDefault="0067297D"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03, </w:t>
            </w:r>
            <w:r w:rsidR="005F564E">
              <w:rPr>
                <w:rFonts w:ascii="Times New Roman" w:eastAsia="Calibri" w:hAnsi="Times New Roman" w:cs="Times New Roman"/>
                <w:sz w:val="24"/>
                <w:szCs w:val="24"/>
                <w:lang w:eastAsia="ru-RU"/>
              </w:rPr>
              <w:t>08,13, 18</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CE7906" w:rsidRPr="00CE7906" w:rsidTr="00CE7906">
        <w:tc>
          <w:tcPr>
            <w:tcW w:w="348"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CE7906"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нотариально удостоверенная копия, 1 экземпляр</w:t>
            </w:r>
          </w:p>
        </w:tc>
      </w:tr>
      <w:tr w:rsidR="00CE7906" w:rsidRPr="00CE7906" w:rsidTr="00CE7906">
        <w:tc>
          <w:tcPr>
            <w:tcW w:w="348"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9</w:t>
            </w:r>
          </w:p>
        </w:tc>
        <w:tc>
          <w:tcPr>
            <w:tcW w:w="2350" w:type="dxa"/>
            <w:vMerge w:val="restart"/>
            <w:tcBorders>
              <w:left w:val="single" w:sz="2" w:space="0" w:color="000000"/>
            </w:tcBorders>
          </w:tcPr>
          <w:p w:rsidR="00CE7906" w:rsidRPr="00CE7906" w:rsidRDefault="005F564E" w:rsidP="00CE7906">
            <w:pPr>
              <w:widowControl w:val="0"/>
              <w:suppressLineNumbers/>
              <w:suppressAutoHyphens/>
              <w:spacing w:after="0" w:line="240" w:lineRule="auto"/>
              <w:rPr>
                <w:rFonts w:ascii="Times New Roman" w:eastAsia="Calibri" w:hAnsi="Times New Roman" w:cs="Times New Roman"/>
                <w:sz w:val="24"/>
                <w:szCs w:val="24"/>
                <w:lang w:eastAsia="ru-RU"/>
              </w:rPr>
            </w:pPr>
            <w:bookmarkStart w:id="2" w:name="_Hlk136599796"/>
            <w:r>
              <w:rPr>
                <w:rFonts w:ascii="Times New Roman" w:eastAsia="Calibri" w:hAnsi="Times New Roman" w:cs="Times New Roman"/>
                <w:sz w:val="24"/>
                <w:szCs w:val="24"/>
                <w:lang w:eastAsia="ru-RU"/>
              </w:rPr>
              <w:t>П</w:t>
            </w:r>
            <w:r w:rsidRPr="005F564E">
              <w:rPr>
                <w:rFonts w:ascii="Times New Roman" w:eastAsia="Calibri" w:hAnsi="Times New Roman" w:cs="Times New Roman"/>
                <w:sz w:val="24"/>
                <w:szCs w:val="24"/>
                <w:lang w:eastAsia="ru-RU"/>
              </w:rPr>
              <w:t xml:space="preserve">исьменное согласие лица, на которое зарегистрировано родственное захоронение (в случаях если лицо, взявшее на себя обязанность осуществить </w:t>
            </w:r>
            <w:r w:rsidRPr="005F564E">
              <w:rPr>
                <w:rFonts w:ascii="Times New Roman" w:eastAsia="Calibri" w:hAnsi="Times New Roman" w:cs="Times New Roman"/>
                <w:sz w:val="24"/>
                <w:szCs w:val="24"/>
                <w:lang w:eastAsia="ru-RU"/>
              </w:rPr>
              <w:lastRenderedPageBreak/>
              <w:t>погребение путем подзахоронения на месте родственного захоронения, не является лицом, на которое зарегистрировано данное родственное захоронение)</w:t>
            </w:r>
            <w:bookmarkEnd w:id="2"/>
            <w:r w:rsidRPr="005F564E">
              <w:rPr>
                <w:rFonts w:ascii="Times New Roman" w:eastAsia="Calibri" w:hAnsi="Times New Roman" w:cs="Times New Roman"/>
                <w:sz w:val="24"/>
                <w:szCs w:val="24"/>
                <w:lang w:eastAsia="ru-RU"/>
              </w:rPr>
              <w:t>.</w:t>
            </w:r>
          </w:p>
        </w:tc>
        <w:tc>
          <w:tcPr>
            <w:tcW w:w="1394" w:type="dxa"/>
            <w:vMerge w:val="restart"/>
            <w:tcBorders>
              <w:left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lastRenderedPageBreak/>
              <w:t>03,</w:t>
            </w:r>
            <w:r w:rsidR="0067297D">
              <w:rPr>
                <w:rFonts w:ascii="Times New Roman" w:eastAsia="Calibri" w:hAnsi="Times New Roman" w:cs="Times New Roman"/>
                <w:sz w:val="24"/>
                <w:szCs w:val="24"/>
                <w:lang w:eastAsia="ru-RU"/>
              </w:rPr>
              <w:t xml:space="preserve"> 05,</w:t>
            </w:r>
            <w:r w:rsidRPr="005F564E">
              <w:rPr>
                <w:rFonts w:ascii="Times New Roman" w:eastAsia="Calibri" w:hAnsi="Times New Roman" w:cs="Times New Roman"/>
                <w:sz w:val="24"/>
                <w:szCs w:val="24"/>
                <w:lang w:eastAsia="ru-RU"/>
              </w:rPr>
              <w:t xml:space="preserve"> 08,</w:t>
            </w:r>
            <w:r w:rsidR="0067297D">
              <w:rPr>
                <w:rFonts w:ascii="Times New Roman" w:eastAsia="Calibri" w:hAnsi="Times New Roman" w:cs="Times New Roman"/>
                <w:sz w:val="24"/>
                <w:szCs w:val="24"/>
                <w:lang w:eastAsia="ru-RU"/>
              </w:rPr>
              <w:t xml:space="preserve"> 10,</w:t>
            </w:r>
            <w:r w:rsidRPr="005F564E">
              <w:rPr>
                <w:rFonts w:ascii="Times New Roman" w:eastAsia="Calibri" w:hAnsi="Times New Roman" w:cs="Times New Roman"/>
                <w:sz w:val="24"/>
                <w:szCs w:val="24"/>
                <w:lang w:eastAsia="ru-RU"/>
              </w:rPr>
              <w:t xml:space="preserve"> 13,</w:t>
            </w:r>
            <w:r w:rsidR="0067297D">
              <w:rPr>
                <w:rFonts w:ascii="Times New Roman" w:eastAsia="Calibri" w:hAnsi="Times New Roman" w:cs="Times New Roman"/>
                <w:sz w:val="24"/>
                <w:szCs w:val="24"/>
                <w:lang w:eastAsia="ru-RU"/>
              </w:rPr>
              <w:t xml:space="preserve"> 15,</w:t>
            </w:r>
            <w:r w:rsidRPr="005F564E">
              <w:rPr>
                <w:rFonts w:ascii="Times New Roman" w:eastAsia="Calibri" w:hAnsi="Times New Roman" w:cs="Times New Roman"/>
                <w:sz w:val="24"/>
                <w:szCs w:val="24"/>
                <w:lang w:eastAsia="ru-RU"/>
              </w:rPr>
              <w:t xml:space="preserve"> 18</w:t>
            </w:r>
            <w:r w:rsidR="0067297D">
              <w:rPr>
                <w:rFonts w:ascii="Times New Roman" w:eastAsia="Calibri" w:hAnsi="Times New Roman" w:cs="Times New Roman"/>
                <w:sz w:val="24"/>
                <w:szCs w:val="24"/>
                <w:lang w:eastAsia="ru-RU"/>
              </w:rPr>
              <w:t>, 20</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оригинал, 1 экземпляр, </w:t>
            </w:r>
          </w:p>
        </w:tc>
      </w:tr>
      <w:tr w:rsidR="00CE7906" w:rsidRPr="00CE7906" w:rsidTr="00CE7906">
        <w:tc>
          <w:tcPr>
            <w:tcW w:w="348"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CE7906"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оригинал, 1 экземпляр</w:t>
            </w:r>
          </w:p>
        </w:tc>
      </w:tr>
      <w:tr w:rsidR="00CE7906" w:rsidRPr="00CE7906" w:rsidTr="00CE7906">
        <w:tc>
          <w:tcPr>
            <w:tcW w:w="348"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lastRenderedPageBreak/>
              <w:t>10</w:t>
            </w:r>
          </w:p>
        </w:tc>
        <w:tc>
          <w:tcPr>
            <w:tcW w:w="2350" w:type="dxa"/>
            <w:vMerge w:val="restart"/>
            <w:tcBorders>
              <w:left w:val="single" w:sz="2" w:space="0" w:color="000000"/>
            </w:tcBorders>
          </w:tcPr>
          <w:p w:rsidR="00CE7906" w:rsidRPr="00CE7906" w:rsidRDefault="005F564E" w:rsidP="005F564E">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w:t>
            </w:r>
            <w:r w:rsidRPr="005F564E">
              <w:rPr>
                <w:rFonts w:ascii="Times New Roman" w:eastAsia="Calibri" w:hAnsi="Times New Roman" w:cs="Times New Roman"/>
                <w:sz w:val="24"/>
                <w:szCs w:val="24"/>
                <w:lang w:eastAsia="ru-RU"/>
              </w:rPr>
              <w:t xml:space="preserve">азрешение на захоронение тела (останков) в ином месте или </w:t>
            </w:r>
            <w:r>
              <w:rPr>
                <w:rFonts w:ascii="Times New Roman" w:eastAsia="Calibri" w:hAnsi="Times New Roman" w:cs="Times New Roman"/>
                <w:sz w:val="24"/>
                <w:szCs w:val="24"/>
                <w:lang w:eastAsia="ru-RU"/>
              </w:rPr>
              <w:t>документ, подтверждающий</w:t>
            </w:r>
            <w:r w:rsidRPr="005F564E">
              <w:rPr>
                <w:rFonts w:ascii="Times New Roman" w:eastAsia="Calibri" w:hAnsi="Times New Roman" w:cs="Times New Roman"/>
                <w:sz w:val="24"/>
                <w:szCs w:val="24"/>
                <w:lang w:eastAsia="ru-RU"/>
              </w:rPr>
              <w:t xml:space="preserve"> его (их) кремацию после извлечения</w:t>
            </w:r>
          </w:p>
        </w:tc>
        <w:tc>
          <w:tcPr>
            <w:tcW w:w="1394" w:type="dxa"/>
            <w:vMerge w:val="restart"/>
            <w:tcBorders>
              <w:left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04, 09, 14, 19</w:t>
            </w: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оригинал, 1 экземпляр, </w:t>
            </w:r>
          </w:p>
        </w:tc>
      </w:tr>
      <w:tr w:rsidR="00CE7906" w:rsidRPr="00CE7906" w:rsidTr="00CE7906">
        <w:tc>
          <w:tcPr>
            <w:tcW w:w="348"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CE7906"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CE7906" w:rsidRPr="00CE7906" w:rsidTr="00CE7906">
        <w:tc>
          <w:tcPr>
            <w:tcW w:w="348"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CE7906" w:rsidRPr="00CE7906" w:rsidRDefault="00CE7906"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CE7906" w:rsidRPr="00CE7906" w:rsidRDefault="005F564E" w:rsidP="00CE7906">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нотариально удостоверенная копия, 1 экземпляр</w:t>
            </w:r>
          </w:p>
        </w:tc>
      </w:tr>
      <w:tr w:rsidR="0067297D" w:rsidRPr="00CE7906" w:rsidTr="00CE7906">
        <w:tc>
          <w:tcPr>
            <w:tcW w:w="348"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11</w:t>
            </w:r>
          </w:p>
        </w:tc>
        <w:tc>
          <w:tcPr>
            <w:tcW w:w="2350"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r w:rsidRPr="0067297D">
              <w:rPr>
                <w:rFonts w:ascii="Times New Roman" w:eastAsia="Calibri" w:hAnsi="Times New Roman" w:cs="Times New Roman"/>
                <w:sz w:val="24"/>
                <w:szCs w:val="24"/>
                <w:lang w:eastAsia="ru-RU"/>
              </w:rPr>
              <w:t>окумент, подтверждающий согласование перезахоронения с ФБУЗ «Центр гигиены и эпидемиологии в Республике Крым и городе фед</w:t>
            </w:r>
            <w:r>
              <w:rPr>
                <w:rFonts w:ascii="Times New Roman" w:eastAsia="Calibri" w:hAnsi="Times New Roman" w:cs="Times New Roman"/>
                <w:sz w:val="24"/>
                <w:szCs w:val="24"/>
                <w:lang w:eastAsia="ru-RU"/>
              </w:rPr>
              <w:t>ерального значения Севастополе»</w:t>
            </w:r>
          </w:p>
        </w:tc>
        <w:tc>
          <w:tcPr>
            <w:tcW w:w="1394"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67297D">
              <w:rPr>
                <w:rFonts w:ascii="Times New Roman" w:eastAsia="Calibri" w:hAnsi="Times New Roman" w:cs="Times New Roman"/>
                <w:sz w:val="24"/>
                <w:szCs w:val="24"/>
                <w:lang w:eastAsia="ru-RU"/>
              </w:rPr>
              <w:t>04, 09, 14, 19</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67297D" w:rsidRPr="00CE7906" w:rsidTr="00CE7906">
        <w:tc>
          <w:tcPr>
            <w:tcW w:w="348"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67297D"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67297D" w:rsidRPr="00CE7906" w:rsidTr="00CE7906">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67297D">
              <w:rPr>
                <w:rFonts w:ascii="Times New Roman" w:eastAsia="Calibri" w:hAnsi="Times New Roman" w:cs="Times New Roman"/>
                <w:sz w:val="24"/>
                <w:szCs w:val="24"/>
                <w:lang w:eastAsia="ru-RU"/>
              </w:rPr>
              <w:t>нотариально удостоверенная копия, 1 экземпляр</w:t>
            </w:r>
          </w:p>
        </w:tc>
      </w:tr>
      <w:tr w:rsidR="0067297D" w:rsidRPr="00CE7906" w:rsidTr="003453CF">
        <w:tc>
          <w:tcPr>
            <w:tcW w:w="348"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2350"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w:t>
            </w:r>
            <w:r w:rsidRPr="0067297D">
              <w:rPr>
                <w:rFonts w:ascii="Times New Roman" w:eastAsia="Calibri" w:hAnsi="Times New Roman" w:cs="Times New Roman"/>
                <w:sz w:val="24"/>
                <w:szCs w:val="24"/>
                <w:lang w:eastAsia="ru-RU"/>
              </w:rPr>
              <w:t xml:space="preserve">огласование перезахоронения с </w:t>
            </w:r>
            <w:r>
              <w:rPr>
                <w:rFonts w:ascii="Times New Roman" w:eastAsia="Calibri" w:hAnsi="Times New Roman" w:cs="Times New Roman"/>
                <w:sz w:val="24"/>
                <w:szCs w:val="24"/>
                <w:lang w:eastAsia="ru-RU"/>
              </w:rPr>
              <w:lastRenderedPageBreak/>
              <w:t xml:space="preserve">Министерством культуры Республики Крым </w:t>
            </w:r>
            <w:r w:rsidRPr="0067297D">
              <w:rPr>
                <w:rFonts w:ascii="Times New Roman" w:eastAsia="Calibri" w:hAnsi="Times New Roman" w:cs="Times New Roman"/>
                <w:sz w:val="24"/>
                <w:szCs w:val="24"/>
                <w:lang w:eastAsia="ru-RU"/>
              </w:rPr>
              <w:t>(при необходимости, в случае проведения перезахоронения останков умершего или урны с прахом из захоронений, являющихся объектами культурного наследия)</w:t>
            </w:r>
          </w:p>
        </w:tc>
        <w:tc>
          <w:tcPr>
            <w:tcW w:w="1394"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67297D">
              <w:rPr>
                <w:rFonts w:ascii="Times New Roman" w:eastAsia="Calibri" w:hAnsi="Times New Roman" w:cs="Times New Roman"/>
                <w:sz w:val="24"/>
                <w:szCs w:val="24"/>
                <w:lang w:eastAsia="ru-RU"/>
              </w:rPr>
              <w:lastRenderedPageBreak/>
              <w:t>04, 09, 14, 19</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лично в Уполномоченный </w:t>
            </w:r>
            <w:r w:rsidRPr="00CE7906">
              <w:rPr>
                <w:rFonts w:ascii="Times New Roman" w:eastAsia="Calibri" w:hAnsi="Times New Roman" w:cs="Times New Roman"/>
                <w:sz w:val="24"/>
                <w:szCs w:val="24"/>
                <w:lang w:eastAsia="ru-RU"/>
              </w:rPr>
              <w:lastRenderedPageBreak/>
              <w:t>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671D7">
              <w:rPr>
                <w:rFonts w:ascii="Times New Roman" w:eastAsia="Calibri" w:hAnsi="Times New Roman" w:cs="Times New Roman"/>
                <w:sz w:val="24"/>
                <w:szCs w:val="24"/>
                <w:lang w:eastAsia="ru-RU"/>
              </w:rPr>
              <w:lastRenderedPageBreak/>
              <w:t>при наличии</w:t>
            </w:r>
          </w:p>
        </w:tc>
        <w:tc>
          <w:tcPr>
            <w:tcW w:w="2431"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67297D" w:rsidRPr="00CE7906" w:rsidTr="003453CF">
        <w:tc>
          <w:tcPr>
            <w:tcW w:w="348"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671D7">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67297D"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67297D" w:rsidRPr="00CE7906" w:rsidTr="00CE7906">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671D7">
              <w:rPr>
                <w:rFonts w:ascii="Times New Roman" w:eastAsia="Calibri" w:hAnsi="Times New Roman" w:cs="Times New Roman"/>
                <w:sz w:val="24"/>
                <w:szCs w:val="24"/>
                <w:lang w:eastAsia="ru-RU"/>
              </w:rPr>
              <w:t>при наличии</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нотариально удостоверенная копия, 1 экземпляр</w:t>
            </w:r>
          </w:p>
        </w:tc>
      </w:tr>
      <w:tr w:rsidR="0067297D" w:rsidRPr="00CE7906" w:rsidTr="003453CF">
        <w:tc>
          <w:tcPr>
            <w:tcW w:w="348"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350"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w:t>
            </w:r>
            <w:r w:rsidRPr="0067297D">
              <w:rPr>
                <w:rFonts w:ascii="Times New Roman" w:eastAsia="Calibri" w:hAnsi="Times New Roman" w:cs="Times New Roman"/>
                <w:sz w:val="24"/>
                <w:szCs w:val="24"/>
                <w:lang w:eastAsia="ru-RU"/>
              </w:rPr>
              <w:t>видетельство о регистрации захоронения</w:t>
            </w:r>
          </w:p>
        </w:tc>
        <w:tc>
          <w:tcPr>
            <w:tcW w:w="1394"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05, 10, 15, 20</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67297D" w:rsidRPr="00CE7906" w:rsidTr="003453CF">
        <w:tc>
          <w:tcPr>
            <w:tcW w:w="348"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67297D"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67297D" w:rsidRPr="00CE7906" w:rsidTr="00CE7906">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нотариально удостоверенная копия, 1 экземпляр</w:t>
            </w:r>
          </w:p>
        </w:tc>
      </w:tr>
      <w:tr w:rsidR="0067297D" w:rsidRPr="00CE7906" w:rsidTr="003453CF">
        <w:tc>
          <w:tcPr>
            <w:tcW w:w="348"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2350"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r w:rsidRPr="0067297D">
              <w:rPr>
                <w:rFonts w:ascii="Times New Roman" w:eastAsia="Calibri" w:hAnsi="Times New Roman" w:cs="Times New Roman"/>
                <w:sz w:val="24"/>
                <w:szCs w:val="24"/>
                <w:lang w:eastAsia="ru-RU"/>
              </w:rPr>
              <w:t xml:space="preserve">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w:t>
            </w:r>
            <w:r w:rsidRPr="0067297D">
              <w:rPr>
                <w:rFonts w:ascii="Times New Roman" w:eastAsia="Calibri" w:hAnsi="Times New Roman" w:cs="Times New Roman"/>
                <w:sz w:val="24"/>
                <w:szCs w:val="24"/>
                <w:lang w:eastAsia="ru-RU"/>
              </w:rPr>
              <w:lastRenderedPageBreak/>
              <w:t>месте захоронения</w:t>
            </w:r>
          </w:p>
        </w:tc>
        <w:tc>
          <w:tcPr>
            <w:tcW w:w="1394"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67297D">
              <w:rPr>
                <w:rFonts w:ascii="Times New Roman" w:eastAsia="Calibri" w:hAnsi="Times New Roman" w:cs="Times New Roman"/>
                <w:sz w:val="24"/>
                <w:szCs w:val="24"/>
                <w:lang w:eastAsia="ru-RU"/>
              </w:rPr>
              <w:lastRenderedPageBreak/>
              <w:t>05, 10, 15, 20</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копия, 1 экземпляр, оригинал для сверки</w:t>
            </w:r>
          </w:p>
        </w:tc>
      </w:tr>
      <w:tr w:rsidR="0067297D" w:rsidRPr="00CE7906" w:rsidTr="003453CF">
        <w:tc>
          <w:tcPr>
            <w:tcW w:w="348"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67297D"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67297D" w:rsidRPr="00CE7906" w:rsidTr="00CE7906">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5F564E">
              <w:rPr>
                <w:rFonts w:ascii="Times New Roman" w:eastAsia="Calibri" w:hAnsi="Times New Roman" w:cs="Times New Roman"/>
                <w:sz w:val="24"/>
                <w:szCs w:val="24"/>
                <w:lang w:eastAsia="ru-RU"/>
              </w:rPr>
              <w:t>нотариально удостоверенная копия, 1 экземпляр</w:t>
            </w:r>
          </w:p>
        </w:tc>
      </w:tr>
      <w:tr w:rsidR="0067297D" w:rsidRPr="00CE7906" w:rsidTr="00CE7906">
        <w:tc>
          <w:tcPr>
            <w:tcW w:w="348"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15</w:t>
            </w:r>
          </w:p>
        </w:tc>
        <w:tc>
          <w:tcPr>
            <w:tcW w:w="2350"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Согласие на обработку персональных данных</w:t>
            </w:r>
          </w:p>
        </w:tc>
        <w:tc>
          <w:tcPr>
            <w:tcW w:w="1394"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w:t>
            </w:r>
            <w:r w:rsidR="00320721">
              <w:rPr>
                <w:rFonts w:ascii="Times New Roman" w:eastAsia="Calibri" w:hAnsi="Times New Roman" w:cs="Times New Roman"/>
                <w:sz w:val="24"/>
                <w:szCs w:val="24"/>
                <w:lang w:eastAsia="ru-RU"/>
              </w:rPr>
              <w:t>риложение № 12</w:t>
            </w:r>
            <w:r w:rsidRPr="00CE7906">
              <w:rPr>
                <w:rFonts w:ascii="Times New Roman" w:eastAsia="Calibri" w:hAnsi="Times New Roman" w:cs="Times New Roman"/>
                <w:sz w:val="24"/>
                <w:szCs w:val="24"/>
                <w:lang w:eastAsia="ru-RU"/>
              </w:rPr>
              <w:t xml:space="preserve"> к административному регламенту</w:t>
            </w: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оригинал, 1 экземпляр, </w:t>
            </w:r>
            <w:r w:rsidRPr="00CE7906">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67297D" w:rsidRPr="00CE7906" w:rsidTr="00CE7906">
        <w:tc>
          <w:tcPr>
            <w:tcW w:w="348"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 требуется</w:t>
            </w:r>
          </w:p>
        </w:tc>
      </w:tr>
      <w:tr w:rsidR="0067297D" w:rsidRPr="00CE7906" w:rsidTr="00CE7906">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обязательно</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оригинал, 1 экземпляр, </w:t>
            </w:r>
            <w:r w:rsidRPr="00CE7906">
              <w:rPr>
                <w:rFonts w:ascii="Times New Roman" w:eastAsia="Calibri" w:hAnsi="Times New Roman" w:cs="Times New Roman"/>
                <w:bCs/>
                <w:sz w:val="24"/>
                <w:szCs w:val="24"/>
                <w:lang w:eastAsia="ru-RU"/>
              </w:rPr>
              <w:t>должно быть подписано заявителем или его уполномоченным представителем</w:t>
            </w:r>
          </w:p>
        </w:tc>
      </w:tr>
      <w:tr w:rsidR="0067297D" w:rsidRPr="00CE7906" w:rsidTr="00CE7906">
        <w:tc>
          <w:tcPr>
            <w:tcW w:w="14591" w:type="dxa"/>
            <w:gridSpan w:val="7"/>
            <w:tcBorders>
              <w:top w:val="single" w:sz="2" w:space="0" w:color="000000"/>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ind w:left="720"/>
              <w:jc w:val="center"/>
              <w:rPr>
                <w:rFonts w:ascii="Times New Roman" w:eastAsia="Calibri" w:hAnsi="Times New Roman" w:cs="Times New Roman"/>
                <w:bCs/>
                <w:iCs/>
                <w:sz w:val="24"/>
                <w:szCs w:val="24"/>
                <w:lang w:eastAsia="ru-RU"/>
              </w:rPr>
            </w:pPr>
            <w:r w:rsidRPr="00CE7906">
              <w:rPr>
                <w:rFonts w:ascii="Times New Roman" w:eastAsia="Calibri" w:hAnsi="Times New Roman" w:cs="Times New Roman"/>
                <w:bCs/>
                <w:iCs/>
                <w:sz w:val="24"/>
                <w:szCs w:val="24"/>
                <w:lang w:eastAsia="ru-RU"/>
              </w:rPr>
              <w:t>Перечень документов (сведений) запрашиваемые посредством СМЭВ</w:t>
            </w:r>
          </w:p>
        </w:tc>
      </w:tr>
      <w:tr w:rsidR="0067297D" w:rsidRPr="00CE7906" w:rsidTr="00CE7906">
        <w:trPr>
          <w:trHeight w:val="112"/>
        </w:trPr>
        <w:tc>
          <w:tcPr>
            <w:tcW w:w="348"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1</w:t>
            </w:r>
          </w:p>
        </w:tc>
        <w:tc>
          <w:tcPr>
            <w:tcW w:w="2350"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Times New Roman" w:hAnsi="Times New Roman" w:cs="Times New Roman"/>
                <w:bCs/>
                <w:color w:val="000000"/>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сведений, представленных заявителем/ ФНП/ ЕИСН</w:t>
            </w:r>
          </w:p>
        </w:tc>
        <w:tc>
          <w:tcPr>
            <w:tcW w:w="2431"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запрашивается посредством СМЭВ</w:t>
            </w:r>
          </w:p>
        </w:tc>
      </w:tr>
      <w:tr w:rsidR="0067297D" w:rsidRPr="00CE7906" w:rsidTr="00CE7906">
        <w:trPr>
          <w:trHeight w:val="112"/>
        </w:trPr>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сведений, представленных заявителем/ ФНП/ ЕИСН</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i/>
                <w:iCs/>
                <w:sz w:val="28"/>
                <w:szCs w:val="28"/>
                <w:shd w:val="clear" w:color="auto" w:fill="FFFF00"/>
                <w:lang w:eastAsia="ru-RU"/>
              </w:rPr>
            </w:pPr>
            <w:r w:rsidRPr="00CE7906">
              <w:rPr>
                <w:rFonts w:ascii="Times New Roman" w:eastAsia="Calibri" w:hAnsi="Times New Roman" w:cs="Times New Roman"/>
                <w:sz w:val="24"/>
                <w:szCs w:val="24"/>
                <w:lang w:eastAsia="ru-RU"/>
              </w:rPr>
              <w:t>запрашивается посредством СМЭВ</w:t>
            </w:r>
          </w:p>
        </w:tc>
      </w:tr>
      <w:tr w:rsidR="0067297D" w:rsidRPr="00CE7906" w:rsidTr="00CE7906">
        <w:trPr>
          <w:trHeight w:val="112"/>
        </w:trPr>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сведений, представленных заявителем/ ФНП/ ЕИСН</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i/>
                <w:iCs/>
                <w:sz w:val="28"/>
                <w:szCs w:val="28"/>
                <w:shd w:val="clear" w:color="auto" w:fill="FFFF00"/>
                <w:lang w:eastAsia="ru-RU"/>
              </w:rPr>
            </w:pPr>
            <w:r w:rsidRPr="00CE7906">
              <w:rPr>
                <w:rFonts w:ascii="Times New Roman" w:eastAsia="Calibri" w:hAnsi="Times New Roman" w:cs="Times New Roman"/>
                <w:sz w:val="24"/>
                <w:szCs w:val="24"/>
                <w:lang w:eastAsia="ru-RU"/>
              </w:rPr>
              <w:t>запрашивается посредством СМЭВ</w:t>
            </w:r>
          </w:p>
        </w:tc>
      </w:tr>
      <w:tr w:rsidR="0067297D" w:rsidRPr="00CE7906" w:rsidTr="00CE7906">
        <w:trPr>
          <w:trHeight w:val="112"/>
        </w:trPr>
        <w:tc>
          <w:tcPr>
            <w:tcW w:w="348"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2</w:t>
            </w:r>
          </w:p>
        </w:tc>
        <w:tc>
          <w:tcPr>
            <w:tcW w:w="2350"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Сведения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сведений, представленных заявителем/ МВД</w:t>
            </w:r>
            <w:r>
              <w:rPr>
                <w:rFonts w:ascii="Times New Roman" w:eastAsia="Calibri" w:hAnsi="Times New Roman" w:cs="Times New Roman"/>
                <w:sz w:val="24"/>
                <w:szCs w:val="24"/>
                <w:lang w:eastAsia="ru-RU"/>
              </w:rPr>
              <w:t>/ ГИС Мир</w:t>
            </w:r>
          </w:p>
        </w:tc>
        <w:tc>
          <w:tcPr>
            <w:tcW w:w="2431" w:type="dxa"/>
            <w:vMerge w:val="restart"/>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запрашивается посредством СМЭВ</w:t>
            </w:r>
          </w:p>
        </w:tc>
      </w:tr>
      <w:tr w:rsidR="0067297D" w:rsidRPr="00CE7906" w:rsidTr="00CE7906">
        <w:trPr>
          <w:trHeight w:val="112"/>
        </w:trPr>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подтверждение сведений, представленных заявителем/ МВД/ </w:t>
            </w:r>
            <w:r>
              <w:rPr>
                <w:rFonts w:ascii="Times New Roman" w:eastAsia="Calibri" w:hAnsi="Times New Roman" w:cs="Times New Roman"/>
                <w:sz w:val="24"/>
                <w:szCs w:val="24"/>
                <w:lang w:eastAsia="ru-RU"/>
              </w:rPr>
              <w:t>ГИС Мир</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запрашивается посредством СМЭВ</w:t>
            </w:r>
          </w:p>
        </w:tc>
      </w:tr>
      <w:tr w:rsidR="0067297D" w:rsidRPr="00CE7906" w:rsidTr="00CE7906">
        <w:trPr>
          <w:trHeight w:val="112"/>
        </w:trPr>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подтверждение сведений, </w:t>
            </w:r>
            <w:r w:rsidRPr="00CE7906">
              <w:rPr>
                <w:rFonts w:ascii="Times New Roman" w:eastAsia="Calibri" w:hAnsi="Times New Roman" w:cs="Times New Roman"/>
                <w:sz w:val="24"/>
                <w:szCs w:val="24"/>
                <w:lang w:eastAsia="ru-RU"/>
              </w:rPr>
              <w:lastRenderedPageBreak/>
              <w:t>представленных заявителем/ МВД/ ГИС "Мир"</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запрашивается посредством </w:t>
            </w:r>
            <w:r w:rsidRPr="00CE7906">
              <w:rPr>
                <w:rFonts w:ascii="Times New Roman" w:eastAsia="Calibri" w:hAnsi="Times New Roman" w:cs="Times New Roman"/>
                <w:sz w:val="24"/>
                <w:szCs w:val="24"/>
                <w:lang w:eastAsia="ru-RU"/>
              </w:rPr>
              <w:lastRenderedPageBreak/>
              <w:t>СМЭВ</w:t>
            </w:r>
          </w:p>
        </w:tc>
      </w:tr>
      <w:tr w:rsidR="0067297D" w:rsidRPr="00CE7906" w:rsidTr="00CE7906">
        <w:trPr>
          <w:trHeight w:val="113"/>
        </w:trPr>
        <w:tc>
          <w:tcPr>
            <w:tcW w:w="348" w:type="dxa"/>
            <w:vMerge w:val="restart"/>
            <w:tcBorders>
              <w:left w:val="single" w:sz="2" w:space="0" w:color="000000"/>
            </w:tcBorders>
          </w:tcPr>
          <w:p w:rsidR="0067297D" w:rsidRPr="00CE7906" w:rsidRDefault="004D17E4"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3</w:t>
            </w:r>
          </w:p>
        </w:tc>
        <w:tc>
          <w:tcPr>
            <w:tcW w:w="2350"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Сведения из ЕГРИП</w:t>
            </w:r>
          </w:p>
        </w:tc>
        <w:tc>
          <w:tcPr>
            <w:tcW w:w="1394"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06 - 10</w:t>
            </w: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сведений, представленных заявителем/ ФНС</w:t>
            </w:r>
            <w:r>
              <w:rPr>
                <w:rFonts w:ascii="Times New Roman" w:eastAsia="Calibri" w:hAnsi="Times New Roman" w:cs="Times New Roman"/>
                <w:sz w:val="24"/>
                <w:szCs w:val="24"/>
                <w:lang w:eastAsia="ru-RU"/>
              </w:rPr>
              <w:t>/ ЕГРИП</w:t>
            </w:r>
          </w:p>
        </w:tc>
        <w:tc>
          <w:tcPr>
            <w:tcW w:w="2431" w:type="dxa"/>
            <w:vMerge w:val="restart"/>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67297D" w:rsidRPr="00CE7906" w:rsidRDefault="003453CF"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копия, 1 экземпляр, оригинал для сверки</w:t>
            </w:r>
          </w:p>
        </w:tc>
      </w:tr>
      <w:tr w:rsidR="0067297D" w:rsidRPr="00CE7906" w:rsidTr="00CE7906">
        <w:trPr>
          <w:trHeight w:val="113"/>
        </w:trPr>
        <w:tc>
          <w:tcPr>
            <w:tcW w:w="348"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подтверждение сведений, представленных заявителем/ ФНС/ </w:t>
            </w:r>
            <w:r>
              <w:rPr>
                <w:rFonts w:ascii="Times New Roman" w:eastAsia="Calibri" w:hAnsi="Times New Roman" w:cs="Times New Roman"/>
                <w:sz w:val="24"/>
                <w:szCs w:val="24"/>
                <w:lang w:eastAsia="ru-RU"/>
              </w:rPr>
              <w:t>ЕГРИП</w:t>
            </w:r>
          </w:p>
        </w:tc>
        <w:tc>
          <w:tcPr>
            <w:tcW w:w="2431" w:type="dxa"/>
            <w:vMerge/>
            <w:tcBorders>
              <w:left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67297D"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67297D" w:rsidRPr="00CE7906" w:rsidTr="00CE7906">
        <w:trPr>
          <w:trHeight w:val="113"/>
        </w:trPr>
        <w:tc>
          <w:tcPr>
            <w:tcW w:w="348"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подтверждение сведений, представленных заявителем/ ФНС/ </w:t>
            </w:r>
            <w:r>
              <w:rPr>
                <w:rFonts w:ascii="Times New Roman" w:eastAsia="Calibri" w:hAnsi="Times New Roman" w:cs="Times New Roman"/>
                <w:sz w:val="24"/>
                <w:szCs w:val="24"/>
                <w:lang w:eastAsia="ru-RU"/>
              </w:rPr>
              <w:t>ЕГРИП</w:t>
            </w:r>
          </w:p>
        </w:tc>
        <w:tc>
          <w:tcPr>
            <w:tcW w:w="2431" w:type="dxa"/>
            <w:vMerge/>
            <w:tcBorders>
              <w:left w:val="single" w:sz="2" w:space="0" w:color="000000"/>
              <w:bottom w:val="single" w:sz="2" w:space="0" w:color="000000"/>
            </w:tcBorders>
          </w:tcPr>
          <w:p w:rsidR="0067297D" w:rsidRPr="00CE7906" w:rsidRDefault="0067297D"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67297D" w:rsidRPr="00CE7906" w:rsidRDefault="003453CF" w:rsidP="0067297D">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нотариально удостоверенная копия, 1 экземпляр</w:t>
            </w:r>
          </w:p>
        </w:tc>
      </w:tr>
      <w:tr w:rsidR="003453CF" w:rsidRPr="00CE7906" w:rsidTr="00CE7906">
        <w:trPr>
          <w:trHeight w:val="113"/>
        </w:trPr>
        <w:tc>
          <w:tcPr>
            <w:tcW w:w="348" w:type="dxa"/>
            <w:vMerge w:val="restart"/>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350" w:type="dxa"/>
            <w:vMerge w:val="restart"/>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Сведения из ЕГРЮЛ</w:t>
            </w:r>
          </w:p>
        </w:tc>
        <w:tc>
          <w:tcPr>
            <w:tcW w:w="1394" w:type="dxa"/>
            <w:vMerge w:val="restart"/>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11 - 15</w:t>
            </w:r>
          </w:p>
        </w:tc>
        <w:tc>
          <w:tcPr>
            <w:tcW w:w="2264" w:type="dxa"/>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лично в Уполномоченный орган, МФЦ</w:t>
            </w:r>
          </w:p>
        </w:tc>
        <w:tc>
          <w:tcPr>
            <w:tcW w:w="2781" w:type="dxa"/>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сведений, представленных заявителем/ ФНС/ ЕГРЮЛ</w:t>
            </w:r>
          </w:p>
        </w:tc>
        <w:tc>
          <w:tcPr>
            <w:tcW w:w="2431" w:type="dxa"/>
            <w:vMerge w:val="restart"/>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нет</w:t>
            </w:r>
          </w:p>
        </w:tc>
        <w:tc>
          <w:tcPr>
            <w:tcW w:w="3023" w:type="dxa"/>
            <w:tcBorders>
              <w:left w:val="single" w:sz="2" w:space="0" w:color="000000"/>
              <w:bottom w:val="single" w:sz="2" w:space="0" w:color="000000"/>
              <w:righ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копия, 1 экземпляр, оригинал для сверки</w:t>
            </w:r>
          </w:p>
        </w:tc>
      </w:tr>
      <w:tr w:rsidR="003453CF" w:rsidRPr="00CE7906" w:rsidTr="00CE7906">
        <w:trPr>
          <w:trHeight w:val="113"/>
        </w:trPr>
        <w:tc>
          <w:tcPr>
            <w:tcW w:w="348" w:type="dxa"/>
            <w:vMerge/>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ЕПГУ/РПГУ</w:t>
            </w:r>
          </w:p>
        </w:tc>
        <w:tc>
          <w:tcPr>
            <w:tcW w:w="2781" w:type="dxa"/>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 xml:space="preserve">подтверждение сведений, представленных заявителем/ ФНС/ ЕГРЮЛ </w:t>
            </w:r>
          </w:p>
        </w:tc>
        <w:tc>
          <w:tcPr>
            <w:tcW w:w="2431" w:type="dxa"/>
            <w:vMerge/>
            <w:tcBorders>
              <w:lef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3453CF"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файл с расширением DOC, DOCX, JPEG, JPG, BMP, PNG, PDF, XML, RAR, ZIP, 7z, SIG</w:t>
            </w:r>
          </w:p>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максимально допустимый размер файла – 5 Мб</w:t>
            </w:r>
          </w:p>
        </w:tc>
      </w:tr>
      <w:tr w:rsidR="003453CF" w:rsidRPr="00CE7906" w:rsidTr="00CE7906">
        <w:trPr>
          <w:trHeight w:val="113"/>
        </w:trPr>
        <w:tc>
          <w:tcPr>
            <w:tcW w:w="348" w:type="dxa"/>
            <w:vMerge/>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350" w:type="dxa"/>
            <w:vMerge/>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1394" w:type="dxa"/>
            <w:vMerge/>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2264" w:type="dxa"/>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почтовая связь</w:t>
            </w:r>
          </w:p>
        </w:tc>
        <w:tc>
          <w:tcPr>
            <w:tcW w:w="2781" w:type="dxa"/>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E7906">
              <w:rPr>
                <w:rFonts w:ascii="Times New Roman" w:eastAsia="Calibri" w:hAnsi="Times New Roman" w:cs="Times New Roman"/>
                <w:sz w:val="24"/>
                <w:szCs w:val="24"/>
                <w:lang w:eastAsia="ru-RU"/>
              </w:rPr>
              <w:t>подтверждение сведений, представленных заявителем</w:t>
            </w:r>
            <w:r>
              <w:rPr>
                <w:rFonts w:ascii="Times New Roman" w:eastAsia="Calibri" w:hAnsi="Times New Roman" w:cs="Times New Roman"/>
                <w:sz w:val="24"/>
                <w:szCs w:val="24"/>
                <w:lang w:eastAsia="ru-RU"/>
              </w:rPr>
              <w:t xml:space="preserve">/ </w:t>
            </w:r>
            <w:r w:rsidRPr="00CE7906">
              <w:rPr>
                <w:rFonts w:ascii="Times New Roman" w:eastAsia="Calibri" w:hAnsi="Times New Roman" w:cs="Times New Roman"/>
                <w:sz w:val="24"/>
                <w:szCs w:val="24"/>
                <w:lang w:eastAsia="ru-RU"/>
              </w:rPr>
              <w:t>ФНС/ ЕГРЮЛ</w:t>
            </w:r>
          </w:p>
        </w:tc>
        <w:tc>
          <w:tcPr>
            <w:tcW w:w="2431" w:type="dxa"/>
            <w:vMerge/>
            <w:tcBorders>
              <w:left w:val="single" w:sz="2" w:space="0" w:color="000000"/>
              <w:bottom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p>
        </w:tc>
        <w:tc>
          <w:tcPr>
            <w:tcW w:w="3023" w:type="dxa"/>
            <w:tcBorders>
              <w:left w:val="single" w:sz="2" w:space="0" w:color="000000"/>
              <w:bottom w:val="single" w:sz="2" w:space="0" w:color="000000"/>
              <w:right w:val="single" w:sz="2" w:space="0" w:color="000000"/>
            </w:tcBorders>
          </w:tcPr>
          <w:p w:rsidR="003453CF" w:rsidRPr="00CE7906" w:rsidRDefault="003453CF" w:rsidP="003453CF">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3453CF">
              <w:rPr>
                <w:rFonts w:ascii="Times New Roman" w:eastAsia="Calibri" w:hAnsi="Times New Roman" w:cs="Times New Roman"/>
                <w:sz w:val="24"/>
                <w:szCs w:val="24"/>
                <w:lang w:eastAsia="ru-RU"/>
              </w:rPr>
              <w:t>нотариально удостоверенная копия, 1 экземпляр</w:t>
            </w:r>
          </w:p>
        </w:tc>
      </w:tr>
    </w:tbl>
    <w:p w:rsidR="00CD7836" w:rsidRDefault="00CD7836">
      <w:pPr>
        <w:suppressAutoHyphens/>
        <w:spacing w:after="0" w:line="240" w:lineRule="auto"/>
        <w:jc w:val="center"/>
        <w:rPr>
          <w:rFonts w:ascii="Times New Roman" w:eastAsia="Times New Roman" w:hAnsi="Times New Roman" w:cs="Times New Roman"/>
          <w:b/>
          <w:sz w:val="24"/>
          <w:szCs w:val="24"/>
          <w:lang w:eastAsia="ru-RU"/>
        </w:rPr>
      </w:pPr>
    </w:p>
    <w:p w:rsidR="00CD7836" w:rsidRDefault="00CD7836">
      <w:pPr>
        <w:suppressAutoHyphens/>
        <w:spacing w:after="0" w:line="240" w:lineRule="auto"/>
        <w:ind w:firstLine="794"/>
        <w:jc w:val="both"/>
        <w:rPr>
          <w:rFonts w:ascii="Times New Roman" w:eastAsia="Calibri" w:hAnsi="Times New Roman" w:cs="Times New Roman"/>
          <w:sz w:val="24"/>
          <w:szCs w:val="24"/>
          <w:lang w:eastAsia="ru-RU"/>
        </w:rPr>
        <w:sectPr w:rsidR="00CD7836">
          <w:headerReference w:type="default" r:id="rId13"/>
          <w:headerReference w:type="first" r:id="rId14"/>
          <w:pgSz w:w="16838" w:h="11906" w:orient="landscape"/>
          <w:pgMar w:top="1134" w:right="1134" w:bottom="1134" w:left="1134" w:header="0" w:footer="0" w:gutter="0"/>
          <w:cols w:space="720"/>
          <w:formProt w:val="0"/>
        </w:sectPr>
      </w:pPr>
    </w:p>
    <w:p w:rsidR="00CD7836" w:rsidRDefault="0075493C">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4</w:t>
      </w:r>
    </w:p>
    <w:p w:rsidR="004D17E4" w:rsidRPr="004D17E4" w:rsidRDefault="0075493C" w:rsidP="004D17E4">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3453CF" w:rsidRPr="003453CF">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C63EF9" w:rsidRDefault="00C63EF9" w:rsidP="00CE7906">
      <w:pPr>
        <w:suppressAutoHyphens/>
        <w:spacing w:after="0" w:line="240" w:lineRule="auto"/>
        <w:jc w:val="both"/>
        <w:rPr>
          <w:rFonts w:ascii="Times New Roman" w:eastAsia="Calibri" w:hAnsi="Times New Roman" w:cs="Times New Roman"/>
          <w:sz w:val="24"/>
          <w:szCs w:val="24"/>
          <w:lang w:eastAsia="ru-RU"/>
        </w:rPr>
      </w:pPr>
    </w:p>
    <w:p w:rsidR="00C63EF9" w:rsidRPr="00C63EF9" w:rsidRDefault="00C63EF9" w:rsidP="00C63EF9">
      <w:pPr>
        <w:suppressAutoHyphens/>
        <w:spacing w:after="0" w:line="240" w:lineRule="auto"/>
        <w:jc w:val="center"/>
        <w:rPr>
          <w:rFonts w:ascii="Times New Roman" w:eastAsia="Calibri" w:hAnsi="Times New Roman" w:cs="Times New Roman"/>
          <w:sz w:val="28"/>
          <w:szCs w:val="28"/>
          <w:lang w:eastAsia="ru-RU"/>
        </w:rPr>
      </w:pPr>
      <w:r w:rsidRPr="00C63EF9">
        <w:rPr>
          <w:rFonts w:ascii="Times New Roman" w:eastAsia="Calibri" w:hAnsi="Times New Roman" w:cs="Times New Roman"/>
          <w:b/>
          <w:bCs/>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63EF9" w:rsidRPr="00C63EF9" w:rsidRDefault="00C63EF9" w:rsidP="00C63EF9">
      <w:pPr>
        <w:suppressAutoHyphens/>
        <w:spacing w:after="0" w:line="240" w:lineRule="auto"/>
        <w:jc w:val="center"/>
        <w:rPr>
          <w:rFonts w:ascii="Times New Roman" w:eastAsia="Calibri" w:hAnsi="Times New Roman" w:cs="Times New Roman"/>
          <w:b/>
          <w:bCs/>
          <w:sz w:val="24"/>
          <w:szCs w:val="24"/>
          <w:lang w:eastAsia="ru-RU"/>
        </w:rPr>
      </w:pPr>
    </w:p>
    <w:tbl>
      <w:tblPr>
        <w:tblW w:w="5000" w:type="pct"/>
        <w:tblInd w:w="28" w:type="dxa"/>
        <w:tblLayout w:type="fixed"/>
        <w:tblCellMar>
          <w:top w:w="28" w:type="dxa"/>
          <w:left w:w="28" w:type="dxa"/>
          <w:bottom w:w="28" w:type="dxa"/>
          <w:right w:w="28" w:type="dxa"/>
        </w:tblCellMar>
        <w:tblLook w:val="04A0"/>
      </w:tblPr>
      <w:tblGrid>
        <w:gridCol w:w="469"/>
        <w:gridCol w:w="7529"/>
        <w:gridCol w:w="2122"/>
      </w:tblGrid>
      <w:tr w:rsidR="00C63EF9" w:rsidRPr="00C63EF9" w:rsidTr="00AA2502">
        <w:tc>
          <w:tcPr>
            <w:tcW w:w="469" w:type="dxa"/>
            <w:tcBorders>
              <w:top w:val="single" w:sz="2" w:space="0" w:color="000000"/>
              <w:left w:val="single" w:sz="2" w:space="0" w:color="000000"/>
              <w:bottom w:val="single" w:sz="2" w:space="0" w:color="000000"/>
            </w:tcBorders>
          </w:tcPr>
          <w:p w:rsidR="00C63EF9" w:rsidRPr="00C63EF9" w:rsidRDefault="00C63EF9" w:rsidP="00C63EF9">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C63EF9">
              <w:rPr>
                <w:rFonts w:ascii="Times New Roman" w:eastAsia="Calibri" w:hAnsi="Times New Roman" w:cs="Times New Roman"/>
                <w:b/>
                <w:bCs/>
                <w:sz w:val="24"/>
                <w:szCs w:val="24"/>
                <w:lang w:eastAsia="ru-RU"/>
              </w:rPr>
              <w:t>№</w:t>
            </w:r>
          </w:p>
        </w:tc>
        <w:tc>
          <w:tcPr>
            <w:tcW w:w="7529" w:type="dxa"/>
            <w:tcBorders>
              <w:top w:val="single" w:sz="2" w:space="0" w:color="000000"/>
              <w:left w:val="single" w:sz="2" w:space="0" w:color="000000"/>
              <w:bottom w:val="single" w:sz="2" w:space="0" w:color="000000"/>
            </w:tcBorders>
          </w:tcPr>
          <w:p w:rsidR="00C63EF9" w:rsidRPr="00C63EF9" w:rsidRDefault="00C63EF9" w:rsidP="00C63EF9">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C63EF9">
              <w:rPr>
                <w:rFonts w:ascii="Times New Roman" w:eastAsia="Calibri" w:hAnsi="Times New Roman" w:cs="Times New Roman"/>
                <w:b/>
                <w:bCs/>
                <w:sz w:val="24"/>
                <w:szCs w:val="24"/>
                <w:lang w:eastAsia="ru-RU"/>
              </w:rPr>
              <w:t>Перечень оснований</w:t>
            </w:r>
          </w:p>
        </w:tc>
        <w:tc>
          <w:tcPr>
            <w:tcW w:w="2122" w:type="dxa"/>
            <w:tcBorders>
              <w:top w:val="single" w:sz="2" w:space="0" w:color="000000"/>
              <w:left w:val="single" w:sz="2" w:space="0" w:color="000000"/>
              <w:bottom w:val="single" w:sz="2" w:space="0" w:color="000000"/>
              <w:right w:val="single" w:sz="2" w:space="0" w:color="000000"/>
            </w:tcBorders>
          </w:tcPr>
          <w:p w:rsidR="00C63EF9" w:rsidRPr="00C63EF9" w:rsidRDefault="00C63EF9" w:rsidP="00C63EF9">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C63EF9">
              <w:rPr>
                <w:rFonts w:ascii="Times New Roman" w:eastAsia="Calibri" w:hAnsi="Times New Roman" w:cs="Times New Roman"/>
                <w:b/>
                <w:bCs/>
                <w:sz w:val="24"/>
                <w:szCs w:val="24"/>
                <w:lang w:eastAsia="ru-RU"/>
              </w:rPr>
              <w:t>ID заявителя</w:t>
            </w:r>
          </w:p>
        </w:tc>
      </w:tr>
      <w:tr w:rsidR="00C63EF9" w:rsidRPr="00C63EF9" w:rsidTr="00AA2502">
        <w:tc>
          <w:tcPr>
            <w:tcW w:w="10120" w:type="dxa"/>
            <w:gridSpan w:val="3"/>
            <w:tcBorders>
              <w:left w:val="single" w:sz="2" w:space="0" w:color="000000"/>
              <w:bottom w:val="single" w:sz="2" w:space="0" w:color="000000"/>
              <w:right w:val="single" w:sz="2" w:space="0" w:color="000000"/>
            </w:tcBorders>
          </w:tcPr>
          <w:p w:rsidR="00C63EF9" w:rsidRPr="00C63EF9" w:rsidRDefault="00C63EF9" w:rsidP="00C63EF9">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C63EF9">
              <w:rPr>
                <w:rFonts w:ascii="Times New Roman" w:eastAsia="Calibri" w:hAnsi="Times New Roman" w:cs="Times New Roman"/>
                <w:b/>
                <w:bCs/>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FF7F91" w:rsidRPr="00C63EF9" w:rsidTr="00AA2502">
        <w:tc>
          <w:tcPr>
            <w:tcW w:w="46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1</w:t>
            </w:r>
          </w:p>
        </w:tc>
        <w:tc>
          <w:tcPr>
            <w:tcW w:w="752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10344A">
              <w:rPr>
                <w:rFonts w:ascii="Times New Roman" w:hAnsi="Times New Roman" w:cs="Times New Roman"/>
                <w:sz w:val="24"/>
                <w:szCs w:val="24"/>
              </w:rPr>
              <w:t>Заявление о предоставлении муниципальной услуги подано в орган местного самоуправления, в полномочия которого не входит предоставление услуги;</w:t>
            </w:r>
          </w:p>
        </w:tc>
        <w:tc>
          <w:tcPr>
            <w:tcW w:w="2122" w:type="dxa"/>
            <w:tcBorders>
              <w:left w:val="single" w:sz="2" w:space="0" w:color="000000"/>
              <w:bottom w:val="single" w:sz="2" w:space="0" w:color="000000"/>
              <w:right w:val="single" w:sz="2" w:space="0" w:color="000000"/>
            </w:tcBorders>
          </w:tcPr>
          <w:p w:rsidR="00FF7F91" w:rsidRPr="00C63EF9" w:rsidRDefault="00FF7F91"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Все</w:t>
            </w:r>
          </w:p>
        </w:tc>
      </w:tr>
      <w:tr w:rsidR="00FF7F91" w:rsidRPr="00C63EF9" w:rsidTr="00AA2502">
        <w:tc>
          <w:tcPr>
            <w:tcW w:w="46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2</w:t>
            </w:r>
          </w:p>
        </w:tc>
        <w:tc>
          <w:tcPr>
            <w:tcW w:w="752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10344A">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2122" w:type="dxa"/>
            <w:tcBorders>
              <w:left w:val="single" w:sz="2" w:space="0" w:color="000000"/>
              <w:bottom w:val="single" w:sz="2" w:space="0" w:color="000000"/>
              <w:right w:val="single" w:sz="2" w:space="0" w:color="000000"/>
            </w:tcBorders>
          </w:tcPr>
          <w:p w:rsidR="00FF7F91" w:rsidRPr="00C63EF9" w:rsidRDefault="00FF7F91"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Все</w:t>
            </w:r>
          </w:p>
        </w:tc>
      </w:tr>
      <w:tr w:rsidR="00FF7F91" w:rsidRPr="00C63EF9" w:rsidTr="00AA2502">
        <w:tc>
          <w:tcPr>
            <w:tcW w:w="46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3</w:t>
            </w:r>
          </w:p>
        </w:tc>
        <w:tc>
          <w:tcPr>
            <w:tcW w:w="752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10344A">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22" w:type="dxa"/>
            <w:tcBorders>
              <w:left w:val="single" w:sz="2" w:space="0" w:color="000000"/>
              <w:bottom w:val="single" w:sz="2" w:space="0" w:color="000000"/>
              <w:right w:val="single" w:sz="2" w:space="0" w:color="000000"/>
            </w:tcBorders>
          </w:tcPr>
          <w:p w:rsidR="00FF7F91" w:rsidRPr="00C63EF9" w:rsidRDefault="00FF7F91"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Все</w:t>
            </w:r>
          </w:p>
        </w:tc>
      </w:tr>
      <w:tr w:rsidR="00FF7F91" w:rsidRPr="00C63EF9" w:rsidTr="00AA2502">
        <w:tc>
          <w:tcPr>
            <w:tcW w:w="46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529" w:type="dxa"/>
            <w:tcBorders>
              <w:left w:val="single" w:sz="2" w:space="0" w:color="000000"/>
              <w:bottom w:val="single" w:sz="2" w:space="0" w:color="000000"/>
            </w:tcBorders>
          </w:tcPr>
          <w:p w:rsidR="00FF7F91" w:rsidRPr="0010344A"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10344A">
              <w:rPr>
                <w:rFonts w:ascii="Times New Roman" w:hAnsi="Times New Roman" w:cs="Times New Roman"/>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A82A95">
              <w:rPr>
                <w:rFonts w:ascii="Times New Roman" w:hAnsi="Times New Roman" w:cs="Times New Roman"/>
                <w:sz w:val="24"/>
                <w:szCs w:val="24"/>
              </w:rPr>
              <w:t>;</w:t>
            </w:r>
          </w:p>
        </w:tc>
        <w:tc>
          <w:tcPr>
            <w:tcW w:w="2122" w:type="dxa"/>
            <w:tcBorders>
              <w:left w:val="single" w:sz="2" w:space="0" w:color="000000"/>
              <w:bottom w:val="single" w:sz="2" w:space="0" w:color="000000"/>
              <w:right w:val="single" w:sz="2" w:space="0" w:color="000000"/>
            </w:tcBorders>
          </w:tcPr>
          <w:p w:rsidR="00FF7F91" w:rsidRPr="00C63EF9" w:rsidRDefault="00FF7F91"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FF7F91" w:rsidRPr="00C63EF9" w:rsidTr="00AA2502">
        <w:tc>
          <w:tcPr>
            <w:tcW w:w="46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529" w:type="dxa"/>
            <w:tcBorders>
              <w:left w:val="single" w:sz="2" w:space="0" w:color="000000"/>
              <w:bottom w:val="single" w:sz="2" w:space="0" w:color="000000"/>
            </w:tcBorders>
          </w:tcPr>
          <w:p w:rsidR="00FF7F91" w:rsidRPr="0010344A"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10344A">
              <w:rPr>
                <w:rFonts w:ascii="Times New Roman" w:hAnsi="Times New Roman" w:cs="Times New Roman"/>
                <w:sz w:val="24"/>
                <w:szCs w:val="24"/>
              </w:rPr>
              <w:t xml:space="preserve">Представление неполного комплекта документов, необходимых для предоставления муниципальной услуги; </w:t>
            </w:r>
          </w:p>
        </w:tc>
        <w:tc>
          <w:tcPr>
            <w:tcW w:w="2122" w:type="dxa"/>
            <w:tcBorders>
              <w:left w:val="single" w:sz="2" w:space="0" w:color="000000"/>
              <w:bottom w:val="single" w:sz="2" w:space="0" w:color="000000"/>
              <w:right w:val="single" w:sz="2" w:space="0" w:color="000000"/>
            </w:tcBorders>
          </w:tcPr>
          <w:p w:rsidR="00FF7F91" w:rsidRPr="00C63EF9" w:rsidRDefault="00FF7F91"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FF7F91" w:rsidRPr="00C63EF9" w:rsidTr="00AA2502">
        <w:tc>
          <w:tcPr>
            <w:tcW w:w="469" w:type="dxa"/>
            <w:tcBorders>
              <w:left w:val="single" w:sz="2" w:space="0" w:color="000000"/>
              <w:bottom w:val="single" w:sz="2" w:space="0" w:color="000000"/>
            </w:tcBorders>
          </w:tcPr>
          <w:p w:rsidR="00FF7F91" w:rsidRPr="00C63EF9"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529" w:type="dxa"/>
            <w:tcBorders>
              <w:left w:val="single" w:sz="2" w:space="0" w:color="000000"/>
              <w:bottom w:val="single" w:sz="2" w:space="0" w:color="000000"/>
            </w:tcBorders>
          </w:tcPr>
          <w:p w:rsidR="00FF7F91" w:rsidRPr="0010344A" w:rsidRDefault="00FF7F91" w:rsidP="00FF7F91">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10344A">
              <w:rPr>
                <w:rFonts w:ascii="Times New Roman" w:hAnsi="Times New Roman" w:cs="Times New Roman"/>
                <w:sz w:val="24"/>
                <w:szCs w:val="24"/>
              </w:rPr>
              <w:t>Заявитель не соответствует требовани</w:t>
            </w:r>
            <w:r w:rsidR="004D17E4">
              <w:rPr>
                <w:rFonts w:ascii="Times New Roman" w:hAnsi="Times New Roman" w:cs="Times New Roman"/>
                <w:sz w:val="24"/>
                <w:szCs w:val="24"/>
              </w:rPr>
              <w:t>ям, указанным в пункте 2.1 а</w:t>
            </w:r>
            <w:r w:rsidRPr="0010344A">
              <w:rPr>
                <w:rFonts w:ascii="Times New Roman" w:hAnsi="Times New Roman" w:cs="Times New Roman"/>
                <w:sz w:val="24"/>
                <w:szCs w:val="24"/>
              </w:rPr>
              <w:t>дминистративного регламента.</w:t>
            </w:r>
          </w:p>
        </w:tc>
        <w:tc>
          <w:tcPr>
            <w:tcW w:w="2122" w:type="dxa"/>
            <w:tcBorders>
              <w:left w:val="single" w:sz="2" w:space="0" w:color="000000"/>
              <w:bottom w:val="single" w:sz="2" w:space="0" w:color="000000"/>
              <w:right w:val="single" w:sz="2" w:space="0" w:color="000000"/>
            </w:tcBorders>
          </w:tcPr>
          <w:p w:rsidR="00FF7F91" w:rsidRPr="00C63EF9" w:rsidRDefault="00FF7F91"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C63EF9" w:rsidRPr="00C63EF9" w:rsidTr="00AA2502">
        <w:tc>
          <w:tcPr>
            <w:tcW w:w="10120" w:type="dxa"/>
            <w:gridSpan w:val="3"/>
            <w:tcBorders>
              <w:left w:val="single" w:sz="2" w:space="0" w:color="000000"/>
              <w:bottom w:val="single" w:sz="2" w:space="0" w:color="000000"/>
              <w:right w:val="single" w:sz="2" w:space="0" w:color="000000"/>
            </w:tcBorders>
          </w:tcPr>
          <w:p w:rsidR="00C63EF9" w:rsidRPr="00C63EF9" w:rsidRDefault="00C63EF9" w:rsidP="00C63EF9">
            <w:pPr>
              <w:widowControl w:val="0"/>
              <w:suppressLineNumbers/>
              <w:suppressAutoHyphens/>
              <w:spacing w:after="0" w:line="240" w:lineRule="auto"/>
              <w:jc w:val="center"/>
              <w:rPr>
                <w:rFonts w:ascii="Times New Roman" w:eastAsia="Calibri" w:hAnsi="Times New Roman" w:cs="Times New Roman"/>
                <w:sz w:val="28"/>
                <w:szCs w:val="28"/>
                <w:lang w:eastAsia="ru-RU"/>
              </w:rPr>
            </w:pPr>
            <w:r w:rsidRPr="00C63EF9">
              <w:rPr>
                <w:rFonts w:ascii="Times New Roman" w:eastAsia="Calibri" w:hAnsi="Times New Roman" w:cs="Times New Roman"/>
                <w:b/>
                <w:bCs/>
                <w:color w:val="000000"/>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C63EF9" w:rsidRPr="00C63EF9" w:rsidTr="00AA2502">
        <w:tc>
          <w:tcPr>
            <w:tcW w:w="469" w:type="dxa"/>
            <w:tcBorders>
              <w:left w:val="single" w:sz="2" w:space="0" w:color="000000"/>
              <w:bottom w:val="single" w:sz="2" w:space="0" w:color="000000"/>
            </w:tcBorders>
          </w:tcPr>
          <w:p w:rsidR="00C63EF9" w:rsidRPr="00C63EF9" w:rsidRDefault="00C63EF9" w:rsidP="00C63EF9">
            <w:pPr>
              <w:widowControl w:val="0"/>
              <w:suppressLineNumbers/>
              <w:suppressAutoHyphens/>
              <w:spacing w:after="0" w:line="240" w:lineRule="auto"/>
              <w:jc w:val="both"/>
              <w:rPr>
                <w:rFonts w:ascii="Times New Roman" w:eastAsia="Calibri" w:hAnsi="Times New Roman" w:cs="Times New Roman"/>
                <w:sz w:val="28"/>
                <w:szCs w:val="28"/>
                <w:lang w:eastAsia="ru-RU"/>
              </w:rPr>
            </w:pPr>
            <w:r w:rsidRPr="00C63EF9">
              <w:rPr>
                <w:rFonts w:ascii="Times New Roman" w:eastAsia="Calibri" w:hAnsi="Times New Roman" w:cs="Times New Roman"/>
                <w:sz w:val="24"/>
                <w:szCs w:val="24"/>
                <w:lang w:eastAsia="ru-RU"/>
              </w:rPr>
              <w:t>1</w:t>
            </w:r>
          </w:p>
        </w:tc>
        <w:tc>
          <w:tcPr>
            <w:tcW w:w="7529" w:type="dxa"/>
            <w:tcBorders>
              <w:left w:val="single" w:sz="2" w:space="0" w:color="000000"/>
              <w:bottom w:val="single" w:sz="2" w:space="0" w:color="000000"/>
            </w:tcBorders>
          </w:tcPr>
          <w:p w:rsidR="00C63EF9" w:rsidRPr="00C63EF9" w:rsidRDefault="00C63EF9" w:rsidP="00C63EF9">
            <w:pPr>
              <w:widowControl w:val="0"/>
              <w:suppressLineNumbers/>
              <w:suppressAutoHyphens/>
              <w:spacing w:after="0" w:line="240" w:lineRule="auto"/>
              <w:jc w:val="both"/>
              <w:rPr>
                <w:rFonts w:ascii="Times New Roman" w:eastAsia="Calibri" w:hAnsi="Times New Roman" w:cs="Times New Roman"/>
                <w:sz w:val="28"/>
                <w:szCs w:val="28"/>
                <w:lang w:eastAsia="ru-RU"/>
              </w:rPr>
            </w:pPr>
            <w:r w:rsidRPr="00C63EF9">
              <w:rPr>
                <w:rFonts w:ascii="Times New Roman" w:eastAsia="Calibri" w:hAnsi="Times New Roman" w:cs="Times New Roman"/>
                <w:color w:val="000000"/>
                <w:sz w:val="24"/>
                <w:szCs w:val="24"/>
                <w:lang w:eastAsia="ru-RU"/>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22" w:type="dxa"/>
            <w:tcBorders>
              <w:left w:val="single" w:sz="2" w:space="0" w:color="000000"/>
              <w:bottom w:val="single" w:sz="2" w:space="0" w:color="000000"/>
              <w:right w:val="single" w:sz="2" w:space="0" w:color="000000"/>
            </w:tcBorders>
          </w:tcPr>
          <w:p w:rsidR="00C63EF9" w:rsidRPr="00C63EF9" w:rsidRDefault="00C63EF9" w:rsidP="004D17E4">
            <w:pPr>
              <w:widowControl w:val="0"/>
              <w:suppressLineNumbers/>
              <w:suppressAutoHyphens/>
              <w:spacing w:after="0" w:line="240" w:lineRule="auto"/>
              <w:jc w:val="center"/>
              <w:rPr>
                <w:rFonts w:ascii="Times New Roman" w:eastAsia="Calibri" w:hAnsi="Times New Roman" w:cs="Times New Roman"/>
                <w:sz w:val="28"/>
                <w:szCs w:val="28"/>
                <w:lang w:eastAsia="ru-RU"/>
              </w:rPr>
            </w:pPr>
            <w:r w:rsidRPr="00C63EF9">
              <w:rPr>
                <w:rFonts w:ascii="Times New Roman" w:eastAsia="Calibri" w:hAnsi="Times New Roman" w:cs="Times New Roman"/>
                <w:color w:val="000000"/>
                <w:sz w:val="24"/>
                <w:szCs w:val="24"/>
                <w:lang w:eastAsia="ru-RU"/>
              </w:rPr>
              <w:t>Все</w:t>
            </w:r>
          </w:p>
        </w:tc>
      </w:tr>
      <w:tr w:rsidR="00C63EF9" w:rsidRPr="00C63EF9" w:rsidTr="00AA2502">
        <w:tc>
          <w:tcPr>
            <w:tcW w:w="10120" w:type="dxa"/>
            <w:gridSpan w:val="3"/>
            <w:tcBorders>
              <w:left w:val="single" w:sz="2" w:space="0" w:color="000000"/>
              <w:bottom w:val="single" w:sz="2" w:space="0" w:color="000000"/>
              <w:right w:val="single" w:sz="2" w:space="0" w:color="000000"/>
            </w:tcBorders>
          </w:tcPr>
          <w:p w:rsidR="00C63EF9" w:rsidRPr="00C63EF9" w:rsidRDefault="00C63EF9" w:rsidP="00C63EF9">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C63EF9">
              <w:rPr>
                <w:rFonts w:ascii="Times New Roman" w:eastAsia="Calibri" w:hAnsi="Times New Roman" w:cs="Times New Roman"/>
                <w:b/>
                <w:bCs/>
                <w:sz w:val="24"/>
                <w:szCs w:val="24"/>
                <w:lang w:eastAsia="ru-RU"/>
              </w:rPr>
              <w:t>Исчерпывающий перечень оснований для приостановления предоставления муниципальной услуги</w:t>
            </w:r>
          </w:p>
        </w:tc>
      </w:tr>
      <w:tr w:rsidR="00C63EF9" w:rsidRPr="00C63EF9" w:rsidTr="00AA2502">
        <w:tc>
          <w:tcPr>
            <w:tcW w:w="469" w:type="dxa"/>
            <w:tcBorders>
              <w:left w:val="single" w:sz="2" w:space="0" w:color="000000"/>
              <w:bottom w:val="single" w:sz="2" w:space="0" w:color="000000"/>
            </w:tcBorders>
          </w:tcPr>
          <w:p w:rsidR="00C63EF9" w:rsidRPr="00C63EF9" w:rsidRDefault="00C63EF9" w:rsidP="00C63EF9">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1</w:t>
            </w:r>
          </w:p>
        </w:tc>
        <w:tc>
          <w:tcPr>
            <w:tcW w:w="7529" w:type="dxa"/>
            <w:tcBorders>
              <w:left w:val="single" w:sz="2" w:space="0" w:color="000000"/>
              <w:bottom w:val="single" w:sz="2" w:space="0" w:color="000000"/>
            </w:tcBorders>
          </w:tcPr>
          <w:p w:rsidR="00C63EF9" w:rsidRPr="00C63EF9" w:rsidRDefault="00C63EF9" w:rsidP="00C63EF9">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Основания для приостановления в предоставлении муниципальной услуги отсутствуют</w:t>
            </w:r>
          </w:p>
        </w:tc>
        <w:tc>
          <w:tcPr>
            <w:tcW w:w="2122" w:type="dxa"/>
            <w:tcBorders>
              <w:left w:val="single" w:sz="2" w:space="0" w:color="000000"/>
              <w:bottom w:val="single" w:sz="2" w:space="0" w:color="000000"/>
              <w:right w:val="single" w:sz="2" w:space="0" w:color="000000"/>
            </w:tcBorders>
          </w:tcPr>
          <w:p w:rsidR="00C63EF9" w:rsidRPr="00C63EF9" w:rsidRDefault="00C63EF9"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Все</w:t>
            </w:r>
          </w:p>
        </w:tc>
      </w:tr>
      <w:tr w:rsidR="00C63EF9" w:rsidRPr="00C63EF9" w:rsidTr="00AA2502">
        <w:tc>
          <w:tcPr>
            <w:tcW w:w="10120" w:type="dxa"/>
            <w:gridSpan w:val="3"/>
            <w:tcBorders>
              <w:left w:val="single" w:sz="2" w:space="0" w:color="000000"/>
              <w:bottom w:val="single" w:sz="2" w:space="0" w:color="000000"/>
              <w:right w:val="single" w:sz="2" w:space="0" w:color="000000"/>
            </w:tcBorders>
          </w:tcPr>
          <w:p w:rsidR="00C63EF9" w:rsidRPr="00C63EF9" w:rsidRDefault="00C63EF9" w:rsidP="00C63EF9">
            <w:pPr>
              <w:widowControl w:val="0"/>
              <w:suppressLineNumbers/>
              <w:suppressAutoHyphens/>
              <w:spacing w:after="0" w:line="240" w:lineRule="auto"/>
              <w:jc w:val="center"/>
              <w:rPr>
                <w:rFonts w:ascii="Times New Roman" w:eastAsia="Calibri" w:hAnsi="Times New Roman" w:cs="Times New Roman"/>
                <w:b/>
                <w:bCs/>
                <w:sz w:val="24"/>
                <w:szCs w:val="24"/>
                <w:lang w:eastAsia="ru-RU"/>
              </w:rPr>
            </w:pPr>
            <w:r w:rsidRPr="00C63EF9">
              <w:rPr>
                <w:rFonts w:ascii="Times New Roman" w:eastAsia="Calibri" w:hAnsi="Times New Roman" w:cs="Times New Roman"/>
                <w:b/>
                <w:bCs/>
                <w:sz w:val="24"/>
                <w:szCs w:val="24"/>
                <w:lang w:eastAsia="ru-RU"/>
              </w:rPr>
              <w:t>Исчерпывающий перечень оснований для отказа в предоставлении муниципальной услуги</w:t>
            </w:r>
          </w:p>
        </w:tc>
      </w:tr>
      <w:tr w:rsidR="00A93FFC" w:rsidRPr="00C63EF9" w:rsidTr="00AA2502">
        <w:tc>
          <w:tcPr>
            <w:tcW w:w="469" w:type="dxa"/>
            <w:tcBorders>
              <w:left w:val="single" w:sz="2" w:space="0" w:color="000000"/>
              <w:bottom w:val="single" w:sz="2" w:space="0" w:color="000000"/>
            </w:tcBorders>
          </w:tcPr>
          <w:p w:rsidR="00A93FFC" w:rsidRPr="00C63EF9"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1</w:t>
            </w:r>
          </w:p>
        </w:tc>
        <w:tc>
          <w:tcPr>
            <w:tcW w:w="7529" w:type="dxa"/>
            <w:tcBorders>
              <w:left w:val="single" w:sz="2" w:space="0" w:color="000000"/>
              <w:bottom w:val="single" w:sz="2" w:space="0" w:color="000000"/>
            </w:tcBorders>
          </w:tcPr>
          <w:p w:rsidR="00A93FFC" w:rsidRPr="00C63EF9" w:rsidRDefault="00A93FFC" w:rsidP="00A93FFC">
            <w:pPr>
              <w:widowControl w:val="0"/>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Отсутствие свободного земельного участка для погребения на указанном заявителем кладбище в указанном месте;</w:t>
            </w:r>
          </w:p>
        </w:tc>
        <w:tc>
          <w:tcPr>
            <w:tcW w:w="2122" w:type="dxa"/>
            <w:tcBorders>
              <w:left w:val="single" w:sz="2" w:space="0" w:color="000000"/>
              <w:bottom w:val="single" w:sz="2" w:space="0" w:color="000000"/>
              <w:right w:val="single" w:sz="2" w:space="0" w:color="000000"/>
            </w:tcBorders>
          </w:tcPr>
          <w:p w:rsidR="00A93FFC" w:rsidRPr="00C63EF9"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Все</w:t>
            </w:r>
          </w:p>
        </w:tc>
      </w:tr>
      <w:tr w:rsidR="00A93FFC" w:rsidRPr="00C63EF9" w:rsidTr="00AA2502">
        <w:tc>
          <w:tcPr>
            <w:tcW w:w="469" w:type="dxa"/>
            <w:tcBorders>
              <w:left w:val="single" w:sz="2" w:space="0" w:color="000000"/>
              <w:bottom w:val="single" w:sz="2" w:space="0" w:color="000000"/>
            </w:tcBorders>
          </w:tcPr>
          <w:p w:rsidR="00A93FFC" w:rsidRPr="00C63EF9"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w:t>
            </w:r>
          </w:p>
        </w:tc>
        <w:tc>
          <w:tcPr>
            <w:tcW w:w="7529" w:type="dxa"/>
            <w:tcBorders>
              <w:left w:val="single" w:sz="2" w:space="0" w:color="000000"/>
              <w:bottom w:val="single" w:sz="2" w:space="0" w:color="000000"/>
            </w:tcBorders>
          </w:tcPr>
          <w:p w:rsidR="00A93FFC" w:rsidRP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Отсутствие места для захоронения рядом с родственной могилой согласно санитарным правилам погребения;</w:t>
            </w:r>
          </w:p>
        </w:tc>
        <w:tc>
          <w:tcPr>
            <w:tcW w:w="2122" w:type="dxa"/>
            <w:tcBorders>
              <w:left w:val="single" w:sz="2" w:space="0" w:color="000000"/>
              <w:bottom w:val="single" w:sz="2" w:space="0" w:color="000000"/>
              <w:right w:val="single" w:sz="2" w:space="0" w:color="000000"/>
            </w:tcBorders>
          </w:tcPr>
          <w:p w:rsidR="00A93FFC" w:rsidRPr="00C63EF9"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A93FFC" w:rsidRPr="00C63EF9" w:rsidTr="00AA2502">
        <w:tc>
          <w:tcPr>
            <w:tcW w:w="469" w:type="dxa"/>
            <w:tcBorders>
              <w:left w:val="single" w:sz="2" w:space="0" w:color="000000"/>
              <w:bottom w:val="single" w:sz="2" w:space="0" w:color="000000"/>
            </w:tcBorders>
          </w:tcPr>
          <w:p w:rsidR="00A93FFC" w:rsidRPr="00C63EF9"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529" w:type="dxa"/>
            <w:tcBorders>
              <w:left w:val="single" w:sz="2" w:space="0" w:color="000000"/>
              <w:bottom w:val="single" w:sz="2" w:space="0" w:color="000000"/>
            </w:tcBorders>
          </w:tcPr>
          <w:p w:rsidR="00A93FFC" w:rsidRP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Невозможность погребения в указанном заявителем месте по причине несоответствия размера земельного участка (для родового захоронения);</w:t>
            </w:r>
          </w:p>
        </w:tc>
        <w:tc>
          <w:tcPr>
            <w:tcW w:w="2122" w:type="dxa"/>
            <w:tcBorders>
              <w:left w:val="single" w:sz="2" w:space="0" w:color="000000"/>
              <w:bottom w:val="single" w:sz="2" w:space="0" w:color="000000"/>
              <w:right w:val="single" w:sz="2" w:space="0" w:color="000000"/>
            </w:tcBorders>
          </w:tcPr>
          <w:p w:rsidR="00A93FFC" w:rsidRPr="00C63EF9"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A93FFC" w:rsidRPr="00C63EF9" w:rsidTr="00AA2502">
        <w:tc>
          <w:tcPr>
            <w:tcW w:w="469" w:type="dxa"/>
            <w:tcBorders>
              <w:left w:val="single" w:sz="2" w:space="0" w:color="000000"/>
              <w:bottom w:val="single" w:sz="2" w:space="0" w:color="000000"/>
            </w:tcBorders>
          </w:tcPr>
          <w:p w:rsidR="00A93FFC" w:rsidRPr="00C63EF9"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529" w:type="dxa"/>
            <w:tcBorders>
              <w:left w:val="single" w:sz="2" w:space="0" w:color="000000"/>
              <w:bottom w:val="single" w:sz="2" w:space="0" w:color="000000"/>
            </w:tcBorders>
          </w:tcPr>
          <w:p w:rsidR="00A93FFC" w:rsidRP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Общественное кладбище является закрытым. На закрытых кладбищах с соблюдением санитарных правил производится погребение только в могилу ранее умершего близкого родственника (родственную могилу) и на свободных участках для захоронений рядом с родственной могилой в пределах установленной ограды, предоставленных до вступления в силу правового акта органа местного самоуправления о закрытии данного кладбища;</w:t>
            </w:r>
          </w:p>
        </w:tc>
        <w:tc>
          <w:tcPr>
            <w:tcW w:w="2122" w:type="dxa"/>
            <w:tcBorders>
              <w:left w:val="single" w:sz="2" w:space="0" w:color="000000"/>
              <w:bottom w:val="single" w:sz="2" w:space="0" w:color="000000"/>
              <w:right w:val="single" w:sz="2" w:space="0" w:color="000000"/>
            </w:tcBorders>
          </w:tcPr>
          <w:p w:rsidR="00A93FFC" w:rsidRPr="00C63EF9"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A93FFC" w:rsidRPr="00C63EF9" w:rsidTr="00AA2502">
        <w:tc>
          <w:tcPr>
            <w:tcW w:w="469" w:type="dxa"/>
            <w:tcBorders>
              <w:left w:val="single" w:sz="2" w:space="0" w:color="000000"/>
              <w:bottom w:val="single" w:sz="2" w:space="0" w:color="000000"/>
            </w:tcBorders>
          </w:tcPr>
          <w:p w:rsidR="00A93FFC" w:rsidRPr="00C63EF9"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529" w:type="dxa"/>
            <w:tcBorders>
              <w:left w:val="single" w:sz="2" w:space="0" w:color="000000"/>
              <w:bottom w:val="single" w:sz="2" w:space="0" w:color="000000"/>
            </w:tcBorders>
          </w:tcPr>
          <w:p w:rsidR="00A93FFC" w:rsidRP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Несоответствие фактических данных на предполагаемом месте захоронения регистрационным (для подзахоронения);</w:t>
            </w:r>
          </w:p>
        </w:tc>
        <w:tc>
          <w:tcPr>
            <w:tcW w:w="2122" w:type="dxa"/>
            <w:tcBorders>
              <w:left w:val="single" w:sz="2" w:space="0" w:color="000000"/>
              <w:bottom w:val="single" w:sz="2" w:space="0" w:color="000000"/>
              <w:right w:val="single" w:sz="2" w:space="0" w:color="000000"/>
            </w:tcBorders>
          </w:tcPr>
          <w:p w:rsidR="00A93FFC" w:rsidRPr="00C63EF9"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A93FFC" w:rsidRPr="00C63EF9" w:rsidTr="00AA2502">
        <w:tc>
          <w:tcPr>
            <w:tcW w:w="469" w:type="dxa"/>
            <w:tcBorders>
              <w:left w:val="single" w:sz="2" w:space="0" w:color="000000"/>
              <w:bottom w:val="single" w:sz="2" w:space="0" w:color="000000"/>
            </w:tcBorders>
          </w:tcPr>
          <w:p w:rsid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529" w:type="dxa"/>
            <w:tcBorders>
              <w:left w:val="single" w:sz="2" w:space="0" w:color="000000"/>
              <w:bottom w:val="single" w:sz="2" w:space="0" w:color="000000"/>
            </w:tcBorders>
          </w:tcPr>
          <w:p w:rsidR="00A93FFC" w:rsidRP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Не истек установленный нормами санитарный срок минерализации предыдущего захоронения;</w:t>
            </w:r>
          </w:p>
        </w:tc>
        <w:tc>
          <w:tcPr>
            <w:tcW w:w="2122" w:type="dxa"/>
            <w:tcBorders>
              <w:left w:val="single" w:sz="2" w:space="0" w:color="000000"/>
              <w:bottom w:val="single" w:sz="2" w:space="0" w:color="000000"/>
              <w:right w:val="single" w:sz="2" w:space="0" w:color="000000"/>
            </w:tcBorders>
          </w:tcPr>
          <w:p w:rsidR="00A93FFC"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A93FFC" w:rsidRPr="00C63EF9" w:rsidTr="00AA2502">
        <w:tc>
          <w:tcPr>
            <w:tcW w:w="469" w:type="dxa"/>
            <w:tcBorders>
              <w:left w:val="single" w:sz="2" w:space="0" w:color="000000"/>
              <w:bottom w:val="single" w:sz="2" w:space="0" w:color="000000"/>
            </w:tcBorders>
          </w:tcPr>
          <w:p w:rsid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7529" w:type="dxa"/>
            <w:tcBorders>
              <w:left w:val="single" w:sz="2" w:space="0" w:color="000000"/>
              <w:bottom w:val="single" w:sz="2" w:space="0" w:color="000000"/>
            </w:tcBorders>
          </w:tcPr>
          <w:p w:rsidR="00A93FFC" w:rsidRPr="00A93FFC"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Отсутствие оснований для перезахоронения, предусмотренных действующим законодательством;</w:t>
            </w:r>
          </w:p>
        </w:tc>
        <w:tc>
          <w:tcPr>
            <w:tcW w:w="2122" w:type="dxa"/>
            <w:tcBorders>
              <w:left w:val="single" w:sz="2" w:space="0" w:color="000000"/>
              <w:bottom w:val="single" w:sz="2" w:space="0" w:color="000000"/>
              <w:right w:val="single" w:sz="2" w:space="0" w:color="000000"/>
            </w:tcBorders>
          </w:tcPr>
          <w:p w:rsidR="00A93FFC"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w:t>
            </w:r>
          </w:p>
        </w:tc>
      </w:tr>
      <w:tr w:rsidR="00A93FFC" w:rsidRPr="00C63EF9" w:rsidTr="00AA2502">
        <w:tc>
          <w:tcPr>
            <w:tcW w:w="469" w:type="dxa"/>
            <w:tcBorders>
              <w:left w:val="single" w:sz="2" w:space="0" w:color="000000"/>
              <w:bottom w:val="single" w:sz="2" w:space="0" w:color="000000"/>
            </w:tcBorders>
          </w:tcPr>
          <w:p w:rsidR="00A93FFC" w:rsidRPr="00C63EF9"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7529" w:type="dxa"/>
            <w:tcBorders>
              <w:left w:val="single" w:sz="2" w:space="0" w:color="000000"/>
              <w:bottom w:val="single" w:sz="2" w:space="0" w:color="000000"/>
            </w:tcBorders>
          </w:tcPr>
          <w:p w:rsidR="00A93FFC" w:rsidRPr="00C63EF9" w:rsidRDefault="00A93FFC" w:rsidP="00A93FFC">
            <w:pPr>
              <w:widowControl w:val="0"/>
              <w:suppressLineNumbers/>
              <w:suppressAutoHyphens/>
              <w:spacing w:after="0" w:line="240" w:lineRule="auto"/>
              <w:jc w:val="both"/>
              <w:rPr>
                <w:rFonts w:ascii="Times New Roman" w:eastAsia="Calibri" w:hAnsi="Times New Roman" w:cs="Times New Roman"/>
                <w:sz w:val="24"/>
                <w:szCs w:val="24"/>
                <w:lang w:eastAsia="ru-RU"/>
              </w:rPr>
            </w:pPr>
            <w:r w:rsidRPr="00A93FFC">
              <w:rPr>
                <w:rFonts w:ascii="Times New Roman" w:hAnsi="Times New Roman" w:cs="Times New Roman"/>
                <w:sz w:val="24"/>
                <w:szCs w:val="24"/>
              </w:rPr>
              <w:t>Мотивированный отказ в согласовании органа культуры муниципального образования или Российской Федерации на извлечение останков (урны с прахом) из захоронения, являющегося объектом культурного наследия (в случае обращения за выдачей разрешения на перезахоронение).</w:t>
            </w:r>
          </w:p>
        </w:tc>
        <w:tc>
          <w:tcPr>
            <w:tcW w:w="2122" w:type="dxa"/>
            <w:tcBorders>
              <w:left w:val="single" w:sz="2" w:space="0" w:color="000000"/>
              <w:bottom w:val="single" w:sz="2" w:space="0" w:color="000000"/>
              <w:right w:val="single" w:sz="2" w:space="0" w:color="000000"/>
            </w:tcBorders>
          </w:tcPr>
          <w:p w:rsidR="00A93FFC" w:rsidRPr="00C63EF9" w:rsidRDefault="00A93FFC" w:rsidP="004D17E4">
            <w:pPr>
              <w:widowControl w:val="0"/>
              <w:suppressLineNumbers/>
              <w:suppressAutoHyphens/>
              <w:spacing w:after="0" w:line="240" w:lineRule="auto"/>
              <w:jc w:val="center"/>
              <w:rPr>
                <w:rFonts w:ascii="Times New Roman" w:eastAsia="Calibri" w:hAnsi="Times New Roman" w:cs="Times New Roman"/>
                <w:sz w:val="24"/>
                <w:szCs w:val="24"/>
                <w:lang w:eastAsia="ru-RU"/>
              </w:rPr>
            </w:pPr>
            <w:r w:rsidRPr="00C63EF9">
              <w:rPr>
                <w:rFonts w:ascii="Times New Roman" w:eastAsia="Calibri" w:hAnsi="Times New Roman" w:cs="Times New Roman"/>
                <w:sz w:val="24"/>
                <w:szCs w:val="24"/>
                <w:lang w:eastAsia="ru-RU"/>
              </w:rPr>
              <w:t>Все</w:t>
            </w:r>
          </w:p>
        </w:tc>
      </w:tr>
    </w:tbl>
    <w:p w:rsidR="00C63EF9" w:rsidRDefault="00C63EF9" w:rsidP="00A93FFC">
      <w:pPr>
        <w:suppressAutoHyphens/>
        <w:spacing w:after="0" w:line="240" w:lineRule="auto"/>
        <w:ind w:firstLine="709"/>
        <w:jc w:val="both"/>
        <w:rPr>
          <w:rFonts w:ascii="Times New Roman" w:eastAsia="Calibri" w:hAnsi="Times New Roman" w:cs="Times New Roman"/>
          <w:sz w:val="24"/>
          <w:szCs w:val="24"/>
          <w:lang w:eastAsia="ru-RU"/>
        </w:rPr>
      </w:pPr>
      <w:r w:rsidRPr="00C63EF9">
        <w:rPr>
          <w:rFonts w:ascii="Times New Roman" w:eastAsia="Calibri" w:hAnsi="Times New Roman" w:cs="Times New Roman"/>
          <w:sz w:val="28"/>
          <w:szCs w:val="28"/>
          <w:lang w:eastAsia="ru-RU"/>
        </w:rPr>
        <w:br w:type="page"/>
      </w:r>
    </w:p>
    <w:p w:rsidR="004D17E4" w:rsidRDefault="004D17E4" w:rsidP="004D17E4">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5</w:t>
      </w:r>
    </w:p>
    <w:p w:rsidR="00CD7836" w:rsidRDefault="004D17E4" w:rsidP="004D17E4">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3453CF" w:rsidRPr="003453CF">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4D17E4" w:rsidRPr="004D17E4" w:rsidRDefault="004D17E4" w:rsidP="004D17E4">
      <w:pPr>
        <w:suppressAutoHyphens/>
        <w:spacing w:after="0" w:line="240" w:lineRule="auto"/>
        <w:ind w:left="5103" w:right="-1"/>
        <w:jc w:val="both"/>
        <w:rPr>
          <w:rFonts w:ascii="Times New Roman" w:eastAsia="Times New Roman" w:hAnsi="Times New Roman" w:cs="Times New Roman"/>
          <w:sz w:val="24"/>
          <w:szCs w:val="24"/>
          <w:lang w:eastAsia="ru-RU"/>
        </w:rPr>
      </w:pP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ЗАЯВЛЕНИЯ О ПРЕДОСТАВЛЕНИИ МЕСТА ДЛЯ ЗАХОРОНЕНИЯ</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РАЗРЕШЕНИЯ НА ЗАХОРОНЕНИЕ</w:t>
      </w:r>
    </w:p>
    <w:p w:rsidR="00CD7836" w:rsidRDefault="00CD78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tblPr>
      <w:tblGrid>
        <w:gridCol w:w="3077"/>
        <w:gridCol w:w="376"/>
        <w:gridCol w:w="1082"/>
        <w:gridCol w:w="1261"/>
        <w:gridCol w:w="3274"/>
      </w:tblGrid>
      <w:tr w:rsidR="00CD7836">
        <w:tc>
          <w:tcPr>
            <w:tcW w:w="4535" w:type="dxa"/>
            <w:gridSpan w:val="3"/>
          </w:tcPr>
          <w:p w:rsidR="00CD7836" w:rsidRDefault="00CD78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535" w:type="dxa"/>
            <w:gridSpan w:val="2"/>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 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(Ф.И.О. (отчество - при наличии))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документе, удостоверяющем личность 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(серия и номер документа, орган, его выдавший, дата выдачи)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проживания 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tc>
      </w:tr>
      <w:tr w:rsidR="00CD7836">
        <w:tc>
          <w:tcPr>
            <w:tcW w:w="9070" w:type="dxa"/>
            <w:gridSpan w:val="5"/>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выдать разрешение на захоронение и предоставить место для захоронения умершего в одиночную могилу (гроб или урну с прахом):</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умершего полностью)</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Умершего "______" ______________ 20___ г.</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о регистрации смерти: _____________________________________________,</w:t>
            </w:r>
          </w:p>
          <w:p w:rsidR="00CD7836" w:rsidRDefault="0075493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(п.п.4 п.9.1. административного регламента)</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_________ N ______________ от ____________________ выдан: 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 органа, выдавшего документ (справка о кремации))</w:t>
            </w:r>
          </w:p>
        </w:tc>
      </w:tr>
      <w:tr w:rsidR="00CD7836">
        <w:tc>
          <w:tcPr>
            <w:tcW w:w="3453" w:type="dxa"/>
            <w:gridSpan w:val="2"/>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Захоронение будет произведено</w:t>
            </w:r>
          </w:p>
        </w:tc>
        <w:tc>
          <w:tcPr>
            <w:tcW w:w="5617" w:type="dxa"/>
            <w:gridSpan w:val="3"/>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 20____ г. в _________ ч.</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захоронения умершего)</w:t>
            </w:r>
          </w:p>
        </w:tc>
      </w:tr>
      <w:tr w:rsidR="00CD7836">
        <w:tc>
          <w:tcPr>
            <w:tcW w:w="9070" w:type="dxa"/>
            <w:gridSpan w:val="5"/>
          </w:tcPr>
          <w:p w:rsidR="004D17E4" w:rsidRDefault="0075493C" w:rsidP="004D17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(прилагаемые к заявлению документы):</w:t>
            </w:r>
          </w:p>
          <w:p w:rsidR="00CD7836" w:rsidRDefault="00CD78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D7836">
        <w:tc>
          <w:tcPr>
            <w:tcW w:w="9070" w:type="dxa"/>
            <w:gridSpan w:val="5"/>
          </w:tcPr>
          <w:p w:rsidR="00CD7836" w:rsidRDefault="0075493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полноту и достоверность указанных в заявлении сведений несу полную ответственность.</w:t>
            </w:r>
          </w:p>
        </w:tc>
      </w:tr>
      <w:tr w:rsidR="00CD7836">
        <w:tc>
          <w:tcPr>
            <w:tcW w:w="3077"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 20___ г.</w:t>
            </w:r>
          </w:p>
        </w:tc>
        <w:tc>
          <w:tcPr>
            <w:tcW w:w="2719" w:type="dxa"/>
            <w:gridSpan w:val="3"/>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_____________</w:t>
            </w:r>
          </w:p>
        </w:tc>
        <w:tc>
          <w:tcPr>
            <w:tcW w:w="3274"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CD7836" w:rsidRDefault="00CD7836">
      <w:pPr>
        <w:spacing w:after="0" w:line="240" w:lineRule="auto"/>
        <w:rPr>
          <w:rFonts w:ascii="Times New Roman" w:eastAsia="Calibri" w:hAnsi="Times New Roman" w:cs="Times New Roman"/>
          <w:sz w:val="28"/>
          <w:szCs w:val="28"/>
          <w:lang w:eastAsia="ru-RU"/>
        </w:rPr>
      </w:pPr>
    </w:p>
    <w:p w:rsidR="004D17E4" w:rsidRDefault="004D17E4" w:rsidP="004D17E4">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t>Приложение № 6</w:t>
      </w:r>
    </w:p>
    <w:p w:rsidR="004D17E4" w:rsidRPr="004D17E4" w:rsidRDefault="004D17E4" w:rsidP="004D17E4">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3453CF" w:rsidRPr="003453CF">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4D17E4" w:rsidRDefault="004D17E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ЗАЯВЛЕНИЯ О ПРЕДОСТАВЛЕНИИ РАЗРЕШЕНИЯ</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РОДСТВЕННОЕ ЗАХОРОНЕНИЕ</w:t>
      </w:r>
    </w:p>
    <w:p w:rsidR="00CD7836" w:rsidRDefault="00CD78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tblPr>
      <w:tblGrid>
        <w:gridCol w:w="3077"/>
        <w:gridCol w:w="1458"/>
        <w:gridCol w:w="1261"/>
        <w:gridCol w:w="3274"/>
      </w:tblGrid>
      <w:tr w:rsidR="00CD7836">
        <w:tc>
          <w:tcPr>
            <w:tcW w:w="4535" w:type="dxa"/>
            <w:gridSpan w:val="2"/>
          </w:tcPr>
          <w:p w:rsidR="00CD7836" w:rsidRDefault="00CD78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535" w:type="dxa"/>
            <w:gridSpan w:val="2"/>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 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(отчество - при наличии))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документе, удостоверяющем личность 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и номер документа, орган, его выдавший, дата выдачи)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проживания 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__________________</w:t>
            </w:r>
          </w:p>
        </w:tc>
      </w:tr>
      <w:tr w:rsidR="00CD7836">
        <w:tc>
          <w:tcPr>
            <w:tcW w:w="9070" w:type="dxa"/>
            <w:gridSpan w:val="4"/>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предоставить разрешение на родственное захоронение:</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умершего полностью)</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Умершего "______" ______________ 20___ г.</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о регистрации смерти: _____________________________________________,</w:t>
            </w:r>
          </w:p>
          <w:p w:rsidR="00CD7836" w:rsidRDefault="0075493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(п.п.4 п.9.1. административного регламента)</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_________ N ______________ от ____________________ выдан: 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 органа, выдавшего документ (справка о кремации))</w:t>
            </w:r>
          </w:p>
        </w:tc>
      </w:tr>
      <w:tr w:rsidR="00CD7836">
        <w:tc>
          <w:tcPr>
            <w:tcW w:w="9070" w:type="dxa"/>
            <w:gridSpan w:val="4"/>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(прилагаемые к заявлению документы):</w:t>
            </w:r>
          </w:p>
          <w:p w:rsidR="00CD7836" w:rsidRDefault="00CD7836" w:rsidP="004D17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D7836">
        <w:tc>
          <w:tcPr>
            <w:tcW w:w="9070" w:type="dxa"/>
            <w:gridSpan w:val="4"/>
          </w:tcPr>
          <w:p w:rsidR="00CD7836" w:rsidRDefault="0075493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полноту и достоверность указанных в заявлении сведений несу полную ответственность.</w:t>
            </w:r>
          </w:p>
        </w:tc>
      </w:tr>
      <w:tr w:rsidR="00CD7836">
        <w:tc>
          <w:tcPr>
            <w:tcW w:w="3077"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 20___ г.</w:t>
            </w:r>
          </w:p>
        </w:tc>
        <w:tc>
          <w:tcPr>
            <w:tcW w:w="2719" w:type="dxa"/>
            <w:gridSpan w:val="2"/>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_____________</w:t>
            </w:r>
          </w:p>
        </w:tc>
        <w:tc>
          <w:tcPr>
            <w:tcW w:w="3274"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CD7836" w:rsidRDefault="0075493C">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rsidR="004D17E4" w:rsidRDefault="004D17E4" w:rsidP="004D17E4">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7</w:t>
      </w:r>
    </w:p>
    <w:p w:rsidR="004D17E4" w:rsidRPr="004D17E4" w:rsidRDefault="004D17E4" w:rsidP="004D17E4">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B07268" w:rsidRPr="00B07268">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CD7836" w:rsidRDefault="00CD7836" w:rsidP="004D17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ЗАЯВЛЕНИЯ О ПРЕДОСТАВЛЕНИИ РАЗРЕШЕНИЯ НА РОДСТВЕННОЕ</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ПОДЗАХОРОНЕНИЕ (ПОГРЕБЕНИЕ НА СВОБОДНОМ МЕСТЕ РОДСТВЕННОГО</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ЗАХОРОНЕНИЯ ИЛИ ПОВТОРНОЕ ЗАХОРОНЕНИЕ В СУЩЕСТВУЮЩУЮ</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РОДСТВЕННУЮ МОГИЛУ)</w:t>
      </w:r>
    </w:p>
    <w:p w:rsidR="00CD7836" w:rsidRDefault="00CD78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tblPr>
      <w:tblGrid>
        <w:gridCol w:w="3077"/>
        <w:gridCol w:w="1458"/>
        <w:gridCol w:w="915"/>
        <w:gridCol w:w="346"/>
        <w:gridCol w:w="3274"/>
      </w:tblGrid>
      <w:tr w:rsidR="00CD7836">
        <w:tc>
          <w:tcPr>
            <w:tcW w:w="4535" w:type="dxa"/>
            <w:gridSpan w:val="2"/>
          </w:tcPr>
          <w:p w:rsidR="00CD7836" w:rsidRDefault="00CD78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535" w:type="dxa"/>
            <w:gridSpan w:val="3"/>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 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(отчество - при наличии))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документе, удостоверяющем личность 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и номер документа, орган, его выдавший, дата выдачи)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проживания 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__________________</w:t>
            </w:r>
          </w:p>
        </w:tc>
      </w:tr>
      <w:tr w:rsidR="00CD7836">
        <w:tc>
          <w:tcPr>
            <w:tcW w:w="9070" w:type="dxa"/>
            <w:gridSpan w:val="5"/>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предоставить разрешение на родственное подзахоронение (гроб или урна с прахом) 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умершего полностью)</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(степень родства с заявителем или иные сведения)</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о регистрации смерти: _____________________________________________,</w:t>
            </w:r>
          </w:p>
          <w:p w:rsidR="00CD7836" w:rsidRDefault="0075493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(п.п.4 п.9.1. административного регламента)</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_______ N __________ от ___________________ выдан 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 органа, выдавшего документ (справка о кремации))</w:t>
            </w:r>
          </w:p>
        </w:tc>
      </w:tr>
      <w:tr w:rsidR="00CD7836">
        <w:tc>
          <w:tcPr>
            <w:tcW w:w="5450" w:type="dxa"/>
            <w:gridSpan w:val="3"/>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секторе N ________ могиле N _______ кладбища</w:t>
            </w:r>
          </w:p>
        </w:tc>
        <w:tc>
          <w:tcPr>
            <w:tcW w:w="3620" w:type="dxa"/>
            <w:gridSpan w:val="2"/>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кладбища)</w:t>
            </w:r>
          </w:p>
        </w:tc>
      </w:tr>
      <w:tr w:rsidR="00CD7836">
        <w:tc>
          <w:tcPr>
            <w:tcW w:w="9070" w:type="dxa"/>
            <w:gridSpan w:val="5"/>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указать, куда, погребение на свободном месте родственного захоронения или повторное захоронение в существующую родственную могилу (нужное подчеркнуть), где ранее захоронен умерший родственник в _________ году 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ранее умершего полностью)</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(степень родства с умершим)</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Свидетельство о смерти ранее умершего ________ серия ______________ номер</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дата выдачи ________________ кем выдано 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могиле имеется 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указать вид надгробия или трафарета с надписью 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ранее захороненного умершего: _______________________________________________</w:t>
            </w:r>
          </w:p>
        </w:tc>
      </w:tr>
      <w:tr w:rsidR="00CD7836">
        <w:tc>
          <w:tcPr>
            <w:tcW w:w="9070" w:type="dxa"/>
            <w:gridSpan w:val="5"/>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(прилагаемые к заявлению документы)</w:t>
            </w:r>
          </w:p>
          <w:p w:rsidR="00CD7836" w:rsidRDefault="00CD7836">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CD7836">
        <w:tc>
          <w:tcPr>
            <w:tcW w:w="9070" w:type="dxa"/>
            <w:gridSpan w:val="5"/>
          </w:tcPr>
          <w:p w:rsidR="00CD7836" w:rsidRDefault="0075493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полноту и достоверность указанных в заявлении сведений несу полную ответственность.</w:t>
            </w:r>
          </w:p>
        </w:tc>
      </w:tr>
      <w:tr w:rsidR="00CD7836">
        <w:tc>
          <w:tcPr>
            <w:tcW w:w="3077"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 20___ г.</w:t>
            </w:r>
          </w:p>
        </w:tc>
        <w:tc>
          <w:tcPr>
            <w:tcW w:w="2719" w:type="dxa"/>
            <w:gridSpan w:val="3"/>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_____________</w:t>
            </w:r>
          </w:p>
        </w:tc>
        <w:tc>
          <w:tcPr>
            <w:tcW w:w="3274"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CD7836" w:rsidRDefault="00CD7836">
      <w:pPr>
        <w:spacing w:after="0" w:line="240" w:lineRule="auto"/>
        <w:jc w:val="both"/>
        <w:rPr>
          <w:rFonts w:ascii="Times New Roman" w:eastAsia="Times New Roman" w:hAnsi="Times New Roman" w:cs="Times New Roman"/>
          <w:sz w:val="24"/>
          <w:szCs w:val="24"/>
          <w:lang w:eastAsia="ru-RU"/>
        </w:rPr>
      </w:pPr>
    </w:p>
    <w:p w:rsidR="00CD7836" w:rsidRDefault="007549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D17E4" w:rsidRDefault="004D17E4" w:rsidP="004D17E4">
      <w:pPr>
        <w:suppressAutoHyphens/>
        <w:spacing w:after="0" w:line="240" w:lineRule="auto"/>
        <w:ind w:left="5103" w:right="-1"/>
        <w:rPr>
          <w:rFonts w:ascii="Times New Roman" w:eastAsia="Calibri" w:hAnsi="Times New Roman" w:cs="Times New Roman"/>
          <w:sz w:val="28"/>
          <w:szCs w:val="28"/>
          <w:lang w:eastAsia="ru-RU"/>
        </w:rPr>
      </w:pPr>
      <w:bookmarkStart w:id="3" w:name="_Hlk137135075"/>
      <w:bookmarkEnd w:id="3"/>
      <w:r>
        <w:rPr>
          <w:rFonts w:ascii="Times New Roman" w:eastAsia="Times New Roman" w:hAnsi="Times New Roman" w:cs="Times New Roman"/>
          <w:sz w:val="24"/>
          <w:szCs w:val="24"/>
          <w:lang w:eastAsia="ar-SA"/>
        </w:rPr>
        <w:lastRenderedPageBreak/>
        <w:t>Приложение № 8</w:t>
      </w:r>
    </w:p>
    <w:p w:rsidR="004D17E4" w:rsidRPr="004D17E4" w:rsidRDefault="004D17E4" w:rsidP="004D17E4">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B07268" w:rsidRPr="00B07268">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CD7836" w:rsidRDefault="00CD7836" w:rsidP="004D17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ЗАЯВЛЕНИЯ О ПРЕДОСТАВЛЕНИИ</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РАЗРЕШЕНИЯ НА ПЕРЕЗАХОРОНЕНИЕ</w:t>
      </w:r>
    </w:p>
    <w:p w:rsidR="00CD7836" w:rsidRDefault="00CD783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tblPr>
      <w:tblGrid>
        <w:gridCol w:w="3077"/>
        <w:gridCol w:w="1458"/>
        <w:gridCol w:w="1261"/>
        <w:gridCol w:w="3274"/>
      </w:tblGrid>
      <w:tr w:rsidR="00CD7836">
        <w:tc>
          <w:tcPr>
            <w:tcW w:w="4535" w:type="dxa"/>
            <w:gridSpan w:val="2"/>
          </w:tcPr>
          <w:p w:rsidR="00CD7836" w:rsidRDefault="00CD78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535" w:type="dxa"/>
            <w:gridSpan w:val="2"/>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 _____</w:t>
            </w:r>
            <w:r w:rsidR="004D17E4">
              <w:rPr>
                <w:rFonts w:ascii="Times New Roman" w:eastAsia="Times New Roman" w:hAnsi="Times New Roman" w:cs="Times New Roman"/>
                <w:sz w:val="24"/>
                <w:szCs w:val="24"/>
                <w:lang w:eastAsia="ru-RU"/>
              </w:rPr>
              <w:t>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(отчество - при наличии))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документе, удостоверяющем личность 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и номер документа, орган, его выдавший, дата выдачи)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проживания 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__________________</w:t>
            </w:r>
          </w:p>
        </w:tc>
      </w:tr>
      <w:tr w:rsidR="00CD7836">
        <w:tc>
          <w:tcPr>
            <w:tcW w:w="9070" w:type="dxa"/>
            <w:gridSpan w:val="4"/>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выдать разрешение на перезахоронение __</w:t>
            </w:r>
            <w:r w:rsidR="004D17E4">
              <w:rPr>
                <w:rFonts w:ascii="Times New Roman" w:eastAsia="Times New Roman" w:hAnsi="Times New Roman" w:cs="Times New Roman"/>
                <w:sz w:val="24"/>
                <w:szCs w:val="24"/>
                <w:lang w:eastAsia="ru-RU"/>
              </w:rPr>
              <w:t>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умершего либо название группы обнаруженных останков)</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кладбища, территории)</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_______________________________________________________________________,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перезахоронения)</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__________________________________________________________________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(причина перезахоронения)</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tc>
      </w:tr>
      <w:tr w:rsidR="00CD7836">
        <w:tc>
          <w:tcPr>
            <w:tcW w:w="9070" w:type="dxa"/>
            <w:gridSpan w:val="4"/>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(прилагаемые к заявлению документы)</w:t>
            </w:r>
          </w:p>
          <w:p w:rsidR="00CD7836" w:rsidRDefault="00CD7836">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CD7836">
        <w:tc>
          <w:tcPr>
            <w:tcW w:w="9070" w:type="dxa"/>
            <w:gridSpan w:val="4"/>
          </w:tcPr>
          <w:p w:rsidR="00CD7836" w:rsidRDefault="0075493C">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полноту и достоверность указанных в заявлении сведений несу полную ответственность.</w:t>
            </w:r>
          </w:p>
        </w:tc>
      </w:tr>
      <w:tr w:rsidR="00CD7836">
        <w:tc>
          <w:tcPr>
            <w:tcW w:w="3077"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 20___ г.</w:t>
            </w:r>
          </w:p>
        </w:tc>
        <w:tc>
          <w:tcPr>
            <w:tcW w:w="2719" w:type="dxa"/>
            <w:gridSpan w:val="2"/>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_____________</w:t>
            </w:r>
          </w:p>
        </w:tc>
        <w:tc>
          <w:tcPr>
            <w:tcW w:w="3274" w:type="dxa"/>
          </w:tcPr>
          <w:p w:rsidR="00CD7836" w:rsidRDefault="007549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p>
          <w:p w:rsidR="00CD7836" w:rsidRDefault="00754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CD7836" w:rsidRDefault="007549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D7836" w:rsidRDefault="0075493C">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9</w:t>
      </w:r>
    </w:p>
    <w:p w:rsidR="004D17E4" w:rsidRPr="004D17E4" w:rsidRDefault="0075493C" w:rsidP="004D17E4">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B07268" w:rsidRPr="00B07268">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CD7836" w:rsidRDefault="00CD7836">
      <w:pPr>
        <w:suppressAutoHyphens/>
        <w:spacing w:after="0" w:line="240" w:lineRule="auto"/>
        <w:ind w:right="-1"/>
        <w:jc w:val="both"/>
        <w:rPr>
          <w:rFonts w:ascii="Times New Roman" w:eastAsia="Times New Roman" w:hAnsi="Times New Roman" w:cs="Times New Roman"/>
          <w:sz w:val="24"/>
          <w:szCs w:val="24"/>
          <w:lang w:eastAsia="ru-RU"/>
        </w:rPr>
      </w:pPr>
    </w:p>
    <w:p w:rsidR="004E0DD3" w:rsidRPr="004E0DD3" w:rsidRDefault="004E0DD3" w:rsidP="004E0DD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(Бланк уполномоченного</w:t>
      </w:r>
    </w:p>
    <w:p w:rsidR="004E0DD3" w:rsidRPr="004E0DD3" w:rsidRDefault="004E0DD3" w:rsidP="004E0DD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органа местного самоуправления)</w:t>
      </w:r>
    </w:p>
    <w:p w:rsidR="004E0DD3" w:rsidRPr="004E0DD3" w:rsidRDefault="004E0DD3" w:rsidP="004E0DD3">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129"/>
        <w:gridCol w:w="4108"/>
        <w:gridCol w:w="2834"/>
      </w:tblGrid>
      <w:tr w:rsidR="004E0DD3" w:rsidRPr="004E0DD3" w:rsidTr="00CE7906">
        <w:tc>
          <w:tcPr>
            <w:tcW w:w="9071" w:type="dxa"/>
            <w:gridSpan w:val="3"/>
          </w:tcPr>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 xml:space="preserve">РАЗРЕШЕНИЕ НА ЗАХОРОНЕНИЕ </w:t>
            </w:r>
          </w:p>
        </w:tc>
      </w:tr>
      <w:tr w:rsidR="004E0DD3" w:rsidRPr="004E0DD3" w:rsidTr="00CE7906">
        <w:tc>
          <w:tcPr>
            <w:tcW w:w="9071" w:type="dxa"/>
            <w:gridSpan w:val="3"/>
          </w:tcPr>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E0DD3" w:rsidRPr="004E0DD3" w:rsidTr="00CE7906">
        <w:tc>
          <w:tcPr>
            <w:tcW w:w="9071" w:type="dxa"/>
            <w:gridSpan w:val="3"/>
          </w:tcPr>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Выдано __________________________________</w:t>
            </w:r>
            <w:r w:rsidR="004D17E4">
              <w:rPr>
                <w:rFonts w:ascii="Times New Roman" w:eastAsia="Times New Roman" w:hAnsi="Times New Roman" w:cs="Times New Roman"/>
                <w:sz w:val="24"/>
                <w:szCs w:val="24"/>
                <w:lang w:eastAsia="ru-RU"/>
              </w:rPr>
              <w:t>_______________________________</w:t>
            </w:r>
            <w:r w:rsidRPr="004E0DD3">
              <w:rPr>
                <w:rFonts w:ascii="Times New Roman" w:eastAsia="Times New Roman" w:hAnsi="Times New Roman" w:cs="Times New Roman"/>
                <w:sz w:val="24"/>
                <w:szCs w:val="24"/>
                <w:lang w:eastAsia="ru-RU"/>
              </w:rPr>
              <w:t>_,</w:t>
            </w:r>
          </w:p>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(Фамилия, Имя, Отчество)</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проживающему ___________________________________________________________, телефон _______________, паспорт: серия _____ N ____________, выдан (кем) _______</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__________________________________________________________________________</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Разрешить захоронение (перезахоронение, новое, родственное, подзахоронение, повторное подзахоронение) умершего ___________ (дата смерти) ______________________________________________________________</w:t>
            </w:r>
          </w:p>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(Фамилия, Имя, Отчество умершего)</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Документ о регистрации смерти: _____________________________________________,</w:t>
            </w:r>
          </w:p>
          <w:p w:rsidR="004E0DD3" w:rsidRPr="004E0DD3" w:rsidRDefault="004E0DD3" w:rsidP="004E0DD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(п.п.4 п.9.1. административного регламента)</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серия __________ N ____________ от _____________ выдан: ______________________</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__________________________________________________________________________</w:t>
            </w:r>
          </w:p>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(полное наименование органа, выдавшего документ (справка о кремации))</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E0DD3" w:rsidRPr="004E0DD3" w:rsidRDefault="004E0DD3" w:rsidP="004E0DD3">
            <w:pPr>
              <w:spacing w:after="0" w:line="240" w:lineRule="auto"/>
              <w:rPr>
                <w:rFonts w:ascii="Times New Roman" w:eastAsia="Calibri" w:hAnsi="Times New Roman" w:cs="Times New Roman"/>
                <w:sz w:val="28"/>
                <w:szCs w:val="28"/>
                <w:lang w:eastAsia="ru-RU"/>
              </w:rPr>
            </w:pPr>
            <w:r w:rsidRPr="004E0DD3">
              <w:rPr>
                <w:rFonts w:ascii="Times New Roman" w:eastAsia="Times New Roman" w:hAnsi="Times New Roman" w:cs="Times New Roman"/>
                <w:sz w:val="24"/>
                <w:szCs w:val="24"/>
                <w:lang w:eastAsia="ru-RU"/>
              </w:rPr>
              <w:t>__________________________________________________________________________</w:t>
            </w:r>
          </w:p>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r w:rsidRPr="004E0DD3">
              <w:rPr>
                <w:rFonts w:ascii="Times New Roman" w:eastAsia="Times New Roman" w:hAnsi="Times New Roman" w:cs="Times New Roman"/>
                <w:i/>
                <w:iCs/>
                <w:sz w:val="24"/>
                <w:szCs w:val="24"/>
                <w:lang w:eastAsia="ru-RU"/>
              </w:rPr>
              <w:t>(наименование уполномоченного органа)</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 xml:space="preserve"> предоставлено место для захоронения (земельный участок) на кладбище _________________________________ сектор ____________ N могилы ______________ с соблюдением требований законодательства и муниципальных правовых актов, регулирующих погребение и устройство могил.</w:t>
            </w: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Захоронение произвести "____" ______________ 20____ г. в __________ ч.</w:t>
            </w:r>
          </w:p>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(дата и время захоронения, указанные в заявлении или по согласованию с лицом, взявшим на себя обязанность осуществить погребение умершего)</w:t>
            </w:r>
          </w:p>
        </w:tc>
      </w:tr>
      <w:tr w:rsidR="004E0DD3" w:rsidRPr="004E0DD3" w:rsidTr="00CE7906">
        <w:tc>
          <w:tcPr>
            <w:tcW w:w="2129" w:type="dxa"/>
          </w:tcPr>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Должностное лицо</w:t>
            </w:r>
          </w:p>
        </w:tc>
        <w:tc>
          <w:tcPr>
            <w:tcW w:w="4108" w:type="dxa"/>
          </w:tcPr>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_________________________________</w:t>
            </w:r>
          </w:p>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(фамилия и инициалы)</w:t>
            </w:r>
          </w:p>
        </w:tc>
        <w:tc>
          <w:tcPr>
            <w:tcW w:w="2834" w:type="dxa"/>
          </w:tcPr>
          <w:p w:rsidR="004E0DD3" w:rsidRPr="004E0DD3" w:rsidRDefault="004E0DD3"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/_____________________/</w:t>
            </w:r>
          </w:p>
          <w:p w:rsidR="004E0DD3" w:rsidRPr="004E0DD3" w:rsidRDefault="004E0DD3" w:rsidP="004E0D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0DD3">
              <w:rPr>
                <w:rFonts w:ascii="Times New Roman" w:eastAsia="Times New Roman" w:hAnsi="Times New Roman" w:cs="Times New Roman"/>
                <w:sz w:val="24"/>
                <w:szCs w:val="24"/>
                <w:lang w:eastAsia="ru-RU"/>
              </w:rPr>
              <w:t>(подпись) МП</w:t>
            </w:r>
          </w:p>
        </w:tc>
      </w:tr>
      <w:tr w:rsidR="004D17E4" w:rsidRPr="004E0DD3" w:rsidTr="00CE7906">
        <w:tc>
          <w:tcPr>
            <w:tcW w:w="2129" w:type="dxa"/>
          </w:tcPr>
          <w:p w:rsidR="004D17E4"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7E4"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07268" w:rsidRDefault="00B07268"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07268" w:rsidRDefault="00B07268"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7E4"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7E4"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7E4"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7E4"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7E4" w:rsidRPr="004E0DD3" w:rsidRDefault="004D17E4" w:rsidP="004D17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08" w:type="dxa"/>
          </w:tcPr>
          <w:p w:rsidR="004D17E4" w:rsidRPr="004E0DD3"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34" w:type="dxa"/>
          </w:tcPr>
          <w:p w:rsidR="004D17E4" w:rsidRPr="004E0DD3" w:rsidRDefault="004D17E4" w:rsidP="004E0D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D17E4" w:rsidRDefault="004D17E4" w:rsidP="004D17E4">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10</w:t>
      </w:r>
    </w:p>
    <w:p w:rsidR="00CD7836" w:rsidRDefault="004D17E4" w:rsidP="004D17E4">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B07268" w:rsidRPr="00B07268">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CD7836" w:rsidRDefault="00CD7836">
      <w:pPr>
        <w:suppressAutoHyphens/>
        <w:spacing w:after="0" w:line="240" w:lineRule="auto"/>
        <w:ind w:left="5103" w:right="-1"/>
        <w:jc w:val="both"/>
        <w:rPr>
          <w:rFonts w:ascii="Times New Roman" w:eastAsia="Times New Roman" w:hAnsi="Times New Roman" w:cs="Times New Roman"/>
          <w:sz w:val="24"/>
          <w:szCs w:val="24"/>
          <w:lang w:eastAsia="ru-RU"/>
        </w:rPr>
      </w:pPr>
    </w:p>
    <w:p w:rsidR="00CD7836" w:rsidRDefault="0075493C">
      <w:pPr>
        <w:suppressAutoHyphens/>
        <w:spacing w:after="0" w:line="240" w:lineRule="auto"/>
        <w:ind w:left="4989"/>
        <w:jc w:val="both"/>
        <w:rPr>
          <w:rFonts w:ascii="Times New Roman" w:eastAsia="Calibri" w:hAnsi="Times New Roman" w:cs="Times New Roman"/>
          <w:sz w:val="28"/>
          <w:szCs w:val="28"/>
          <w:lang w:eastAsia="ru-RU"/>
        </w:rPr>
      </w:pPr>
      <w:r>
        <w:rPr>
          <w:rFonts w:ascii="Times New Roman" w:eastAsia="Calibri" w:hAnsi="Times New Roman" w:cs="Times New Roman"/>
          <w:bCs/>
          <w:color w:val="26282F"/>
          <w:sz w:val="24"/>
          <w:szCs w:val="24"/>
          <w:lang w:eastAsia="ru-RU"/>
        </w:rPr>
        <w:t>Кому: ____________________________________</w:t>
      </w:r>
    </w:p>
    <w:p w:rsidR="00CD7836" w:rsidRDefault="0075493C">
      <w:pPr>
        <w:suppressAutoHyphens/>
        <w:spacing w:after="0" w:line="240" w:lineRule="auto"/>
        <w:ind w:left="4989"/>
        <w:jc w:val="both"/>
        <w:rPr>
          <w:rFonts w:ascii="Times New Roman" w:eastAsia="Calibri" w:hAnsi="Times New Roman" w:cs="Times New Roman"/>
          <w:sz w:val="28"/>
          <w:szCs w:val="28"/>
          <w:lang w:eastAsia="ru-RU"/>
        </w:rPr>
      </w:pPr>
      <w:r>
        <w:rPr>
          <w:rFonts w:ascii="Times New Roman" w:eastAsia="Calibri" w:hAnsi="Times New Roman" w:cs="Times New Roman"/>
          <w:bCs/>
          <w:color w:val="26282F"/>
          <w:sz w:val="24"/>
          <w:szCs w:val="24"/>
          <w:lang w:eastAsia="ru-RU"/>
        </w:rPr>
        <w:t>__________________________________________</w:t>
      </w:r>
    </w:p>
    <w:p w:rsidR="00CD7836" w:rsidRDefault="0075493C">
      <w:pPr>
        <w:suppressAutoHyphens/>
        <w:spacing w:after="0" w:line="240" w:lineRule="auto"/>
        <w:ind w:left="4989"/>
        <w:jc w:val="both"/>
        <w:rPr>
          <w:rFonts w:ascii="Times New Roman" w:eastAsia="Calibri" w:hAnsi="Times New Roman" w:cs="Times New Roman"/>
          <w:sz w:val="28"/>
          <w:szCs w:val="28"/>
          <w:lang w:eastAsia="ru-RU"/>
        </w:rPr>
      </w:pPr>
      <w:r>
        <w:rPr>
          <w:rFonts w:ascii="Times New Roman" w:eastAsia="Calibri" w:hAnsi="Times New Roman" w:cs="Times New Roman"/>
          <w:bCs/>
          <w:color w:val="26282F"/>
          <w:sz w:val="24"/>
          <w:szCs w:val="24"/>
          <w:lang w:eastAsia="ru-RU"/>
        </w:rPr>
        <w:t>__________________________________________</w:t>
      </w:r>
    </w:p>
    <w:p w:rsidR="00CD7836" w:rsidRDefault="0075493C">
      <w:pPr>
        <w:suppressAutoHyphens/>
        <w:spacing w:after="0" w:line="240" w:lineRule="auto"/>
        <w:ind w:left="4989"/>
        <w:jc w:val="both"/>
        <w:rPr>
          <w:rFonts w:ascii="Times New Roman" w:eastAsia="Calibri" w:hAnsi="Times New Roman" w:cs="Times New Roman"/>
          <w:sz w:val="28"/>
          <w:szCs w:val="28"/>
          <w:lang w:eastAsia="ru-RU"/>
        </w:rPr>
      </w:pPr>
      <w:r>
        <w:rPr>
          <w:rFonts w:ascii="Times New Roman" w:eastAsia="Calibri" w:hAnsi="Times New Roman" w:cs="Times New Roman"/>
          <w:bCs/>
          <w:color w:val="26282F"/>
          <w:sz w:val="24"/>
          <w:szCs w:val="24"/>
          <w:lang w:eastAsia="ru-RU"/>
        </w:rPr>
        <w:t>Представитель: ____________________________</w:t>
      </w:r>
    </w:p>
    <w:p w:rsidR="00CD7836" w:rsidRDefault="0075493C">
      <w:pPr>
        <w:suppressAutoHyphens/>
        <w:spacing w:after="0" w:line="240" w:lineRule="auto"/>
        <w:ind w:left="4989"/>
        <w:jc w:val="both"/>
        <w:rPr>
          <w:rFonts w:ascii="Times New Roman" w:eastAsia="Calibri" w:hAnsi="Times New Roman" w:cs="Times New Roman"/>
          <w:sz w:val="28"/>
          <w:szCs w:val="28"/>
          <w:lang w:eastAsia="ru-RU"/>
        </w:rPr>
      </w:pPr>
      <w:r>
        <w:rPr>
          <w:rFonts w:ascii="Times New Roman" w:eastAsia="Calibri" w:hAnsi="Times New Roman" w:cs="Times New Roman"/>
          <w:bCs/>
          <w:color w:val="26282F"/>
          <w:sz w:val="24"/>
          <w:szCs w:val="24"/>
          <w:lang w:eastAsia="ru-RU"/>
        </w:rPr>
        <w:t>Контактные данные представителя: ___________</w:t>
      </w:r>
    </w:p>
    <w:p w:rsidR="00CD7836" w:rsidRDefault="0075493C">
      <w:pPr>
        <w:suppressAutoHyphens/>
        <w:spacing w:after="0" w:line="240" w:lineRule="auto"/>
        <w:ind w:left="4989"/>
        <w:jc w:val="both"/>
        <w:rPr>
          <w:rFonts w:ascii="Times New Roman" w:eastAsia="Calibri" w:hAnsi="Times New Roman" w:cs="Times New Roman"/>
          <w:sz w:val="28"/>
          <w:szCs w:val="28"/>
          <w:lang w:eastAsia="ru-RU"/>
        </w:rPr>
      </w:pPr>
      <w:r>
        <w:rPr>
          <w:rFonts w:ascii="Times New Roman" w:eastAsia="Calibri" w:hAnsi="Times New Roman" w:cs="Times New Roman"/>
          <w:bCs/>
          <w:color w:val="26282F"/>
          <w:sz w:val="24"/>
          <w:szCs w:val="24"/>
          <w:lang w:eastAsia="ru-RU"/>
        </w:rPr>
        <w:t>__________________________________________</w:t>
      </w:r>
    </w:p>
    <w:p w:rsidR="00CD7836" w:rsidRDefault="0075493C">
      <w:pPr>
        <w:suppressAutoHyphens/>
        <w:spacing w:after="0" w:line="240" w:lineRule="auto"/>
        <w:ind w:left="4989"/>
        <w:jc w:val="both"/>
        <w:rPr>
          <w:rFonts w:ascii="Times New Roman" w:eastAsia="Calibri" w:hAnsi="Times New Roman" w:cs="Times New Roman"/>
          <w:sz w:val="28"/>
          <w:szCs w:val="28"/>
          <w:lang w:eastAsia="ru-RU"/>
        </w:rPr>
      </w:pPr>
      <w:r>
        <w:rPr>
          <w:rFonts w:ascii="Times New Roman" w:eastAsia="Calibri" w:hAnsi="Times New Roman" w:cs="Times New Roman"/>
          <w:bCs/>
          <w:color w:val="26282F"/>
          <w:sz w:val="24"/>
          <w:szCs w:val="24"/>
          <w:lang w:eastAsia="ru-RU"/>
        </w:rPr>
        <w:t>тел.______________________________________</w:t>
      </w:r>
    </w:p>
    <w:p w:rsidR="00CD7836" w:rsidRDefault="00CD7836">
      <w:pPr>
        <w:suppressAutoHyphens/>
        <w:spacing w:after="0" w:line="240" w:lineRule="auto"/>
        <w:ind w:left="4989"/>
        <w:jc w:val="both"/>
        <w:rPr>
          <w:rFonts w:ascii="Times New Roman" w:eastAsia="Calibri" w:hAnsi="Times New Roman" w:cs="Times New Roman"/>
          <w:sz w:val="24"/>
          <w:szCs w:val="24"/>
          <w:lang w:eastAsia="ru-RU"/>
        </w:rPr>
      </w:pPr>
    </w:p>
    <w:p w:rsidR="00CD7836" w:rsidRDefault="0075493C">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CD7836" w:rsidRDefault="0075493C">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услуги</w:t>
      </w:r>
    </w:p>
    <w:p w:rsidR="00CD7836" w:rsidRDefault="0075493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 от _________________</w:t>
      </w:r>
    </w:p>
    <w:p w:rsidR="00CD7836" w:rsidRDefault="00CD7836">
      <w:pPr>
        <w:suppressAutoHyphens/>
        <w:spacing w:after="0" w:line="240" w:lineRule="auto"/>
        <w:jc w:val="center"/>
        <w:rPr>
          <w:rFonts w:ascii="Times New Roman" w:eastAsia="Times New Roman" w:hAnsi="Times New Roman" w:cs="Times New Roman"/>
          <w:sz w:val="24"/>
          <w:szCs w:val="24"/>
          <w:lang w:eastAsia="ru-RU"/>
        </w:rPr>
      </w:pPr>
    </w:p>
    <w:p w:rsidR="00CD7836" w:rsidRDefault="0075493C">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рассмотрения заявления о предоставлении услуги «Выдача разрешения на захоронение (перезахоронение) и подзахоронение» от _______________</w:t>
      </w:r>
      <w:r>
        <w:rPr>
          <w:rFonts w:ascii="Times New Roman" w:eastAsia="Times New Roman" w:hAnsi="Times New Roman" w:cs="Times New Roman"/>
          <w:sz w:val="24"/>
          <w:szCs w:val="24"/>
          <w:lang w:eastAsia="ru-RU"/>
        </w:rPr>
        <w:br/>
        <w:t>№ ________________ и приложенных к нему документов, принято решение об отказе в предоставлении услуги, по следующим основаниям:</w:t>
      </w:r>
    </w:p>
    <w:p w:rsidR="00CD7836" w:rsidRDefault="00CD7836">
      <w:pPr>
        <w:suppressAutoHyphens/>
        <w:spacing w:after="0" w:line="240" w:lineRule="auto"/>
        <w:ind w:firstLine="567"/>
        <w:jc w:val="both"/>
        <w:rPr>
          <w:rFonts w:ascii="Times New Roman" w:eastAsia="Times New Roman" w:hAnsi="Times New Roman" w:cs="Times New Roman"/>
          <w:sz w:val="24"/>
          <w:szCs w:val="24"/>
          <w:shd w:val="clear" w:color="auto" w:fill="FFFF00"/>
          <w:lang w:eastAsia="ru-RU"/>
        </w:rPr>
      </w:pPr>
    </w:p>
    <w:tbl>
      <w:tblPr>
        <w:tblW w:w="9514" w:type="dxa"/>
        <w:jc w:val="center"/>
        <w:tblLayout w:type="fixed"/>
        <w:tblCellMar>
          <w:left w:w="10" w:type="dxa"/>
          <w:right w:w="10" w:type="dxa"/>
        </w:tblCellMar>
        <w:tblLook w:val="04A0"/>
      </w:tblPr>
      <w:tblGrid>
        <w:gridCol w:w="6794"/>
        <w:gridCol w:w="2720"/>
      </w:tblGrid>
      <w:tr w:rsidR="00CD7836">
        <w:trPr>
          <w:trHeight w:hRule="exact" w:val="1525"/>
          <w:jc w:val="center"/>
        </w:trPr>
        <w:tc>
          <w:tcPr>
            <w:tcW w:w="6794" w:type="dxa"/>
            <w:tcBorders>
              <w:top w:val="single" w:sz="4" w:space="0" w:color="000000"/>
              <w:left w:val="single" w:sz="4" w:space="0" w:color="000000"/>
            </w:tcBorders>
            <w:shd w:val="clear" w:color="auto" w:fill="FFFFFF"/>
          </w:tcPr>
          <w:p w:rsidR="00CD7836" w:rsidRDefault="0075493C">
            <w:pPr>
              <w:widowControl w:val="0"/>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CD7836" w:rsidRDefault="0075493C">
            <w:pPr>
              <w:widowControl w:val="0"/>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Разъяснение причин отказа в предоставлении услуги</w:t>
            </w:r>
          </w:p>
        </w:tc>
      </w:tr>
      <w:tr w:rsidR="00CD7836">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rsidR="00CD7836" w:rsidRDefault="00CD7836">
            <w:pPr>
              <w:widowControl w:val="0"/>
              <w:tabs>
                <w:tab w:val="left" w:pos="552"/>
                <w:tab w:val="left" w:pos="2352"/>
                <w:tab w:val="left" w:pos="2894"/>
              </w:tabs>
              <w:suppressAutoHyphens/>
              <w:spacing w:after="0" w:line="240" w:lineRule="auto"/>
              <w:jc w:val="both"/>
              <w:rPr>
                <w:rFonts w:ascii="Times New Roman" w:eastAsia="Times New Roman" w:hAnsi="Times New Roman" w:cs="Times New Roman"/>
                <w:sz w:val="28"/>
                <w:szCs w:val="28"/>
                <w:lang w:eastAsia="ru-RU"/>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CD7836" w:rsidRDefault="0075493C">
            <w:pPr>
              <w:widowControl w:val="0"/>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24"/>
                <w:szCs w:val="24"/>
                <w:lang w:eastAsia="ru-RU"/>
              </w:rPr>
              <w:t>Указываются основания такого вывода</w:t>
            </w:r>
          </w:p>
        </w:tc>
      </w:tr>
      <w:tr w:rsidR="00CD7836">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rsidR="00CD7836" w:rsidRDefault="00CD7836">
            <w:pPr>
              <w:widowControl w:val="0"/>
              <w:tabs>
                <w:tab w:val="left" w:pos="1147"/>
                <w:tab w:val="left" w:pos="2885"/>
                <w:tab w:val="left" w:pos="3470"/>
              </w:tabs>
              <w:suppressAutoHyphens/>
              <w:spacing w:after="0" w:line="240" w:lineRule="auto"/>
              <w:jc w:val="both"/>
              <w:rPr>
                <w:rFonts w:ascii="Times New Roman" w:eastAsia="Times New Roman" w:hAnsi="Times New Roman" w:cs="Times New Roman"/>
                <w:sz w:val="28"/>
                <w:szCs w:val="28"/>
                <w:lang w:eastAsia="ru-RU"/>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CD7836" w:rsidRDefault="0075493C">
            <w:pPr>
              <w:widowControl w:val="0"/>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24"/>
                <w:szCs w:val="24"/>
                <w:lang w:eastAsia="ru-RU"/>
              </w:rPr>
              <w:t>Указываются основания такого вывода</w:t>
            </w:r>
          </w:p>
        </w:tc>
      </w:tr>
    </w:tbl>
    <w:p w:rsidR="00CD7836" w:rsidRDefault="0075493C">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 информируем: ____________________________________________________</w:t>
      </w:r>
    </w:p>
    <w:p w:rsidR="00CD7836" w:rsidRDefault="0075493C">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c заявлением о предоставлении услуги после устранения указанных нарушений.</w:t>
      </w:r>
    </w:p>
    <w:p w:rsidR="00CD7836" w:rsidRDefault="0075493C">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CD7836" w:rsidRDefault="00CD7836">
      <w:pPr>
        <w:suppressAutoHyphens/>
        <w:spacing w:after="0" w:line="240" w:lineRule="auto"/>
        <w:jc w:val="both"/>
        <w:rPr>
          <w:rFonts w:ascii="Times New Roman" w:eastAsia="Calibri" w:hAnsi="Times New Roman" w:cs="Times New Roman"/>
          <w:sz w:val="24"/>
          <w:szCs w:val="24"/>
          <w:lang w:eastAsia="ru-RU"/>
        </w:rPr>
      </w:pPr>
    </w:p>
    <w:p w:rsidR="00CD7836" w:rsidRDefault="0075493C">
      <w:pPr>
        <w:widowControl w:val="0"/>
        <w:suppressAutoHyphens/>
        <w:spacing w:after="0" w:line="240" w:lineRule="auto"/>
        <w:rPr>
          <w:rFonts w:ascii="Arial" w:eastAsia="Calibri" w:hAnsi="Arial" w:cs="Arial"/>
          <w:sz w:val="20"/>
          <w:szCs w:val="20"/>
          <w:lang w:eastAsia="ru-RU"/>
        </w:rPr>
      </w:pPr>
      <w:r>
        <w:rPr>
          <w:rFonts w:ascii="Times New Roman" w:eastAsia="Calibri" w:hAnsi="Times New Roman" w:cs="Times New Roman"/>
          <w:b/>
          <w:sz w:val="24"/>
          <w:szCs w:val="24"/>
          <w:lang w:eastAsia="ru-RU"/>
        </w:rPr>
        <w:t>__________________________                        _____________                        ________________</w:t>
      </w:r>
    </w:p>
    <w:p w:rsidR="00CD7836" w:rsidRDefault="0075493C">
      <w:pPr>
        <w:widowControl w:val="0"/>
        <w:suppressAutoHyphens/>
        <w:spacing w:after="0" w:line="240" w:lineRule="auto"/>
        <w:rPr>
          <w:rFonts w:ascii="Arial" w:eastAsia="Calibri" w:hAnsi="Arial" w:cs="Arial"/>
          <w:sz w:val="20"/>
          <w:szCs w:val="20"/>
          <w:lang w:eastAsia="ru-RU"/>
        </w:rPr>
      </w:pPr>
      <w:r>
        <w:rPr>
          <w:rFonts w:ascii="Times New Roman" w:eastAsia="Calibri" w:hAnsi="Times New Roman" w:cs="Times New Roman"/>
          <w:i/>
          <w:sz w:val="20"/>
          <w:szCs w:val="20"/>
          <w:lang w:eastAsia="ru-RU"/>
        </w:rPr>
        <w:t xml:space="preserve">     (должность уполномоченного лица)        М.П.               (подпись)                                        (Ф.И.О.)</w:t>
      </w:r>
      <w:r>
        <w:rPr>
          <w:rFonts w:ascii="Arial" w:eastAsia="Calibri" w:hAnsi="Arial" w:cs="Arial"/>
          <w:sz w:val="20"/>
          <w:szCs w:val="20"/>
          <w:lang w:eastAsia="ru-RU"/>
        </w:rPr>
        <w:br w:type="page"/>
      </w:r>
    </w:p>
    <w:p w:rsidR="00320721" w:rsidRDefault="00320721" w:rsidP="00320721">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lastRenderedPageBreak/>
        <w:t>Приложение № 11</w:t>
      </w:r>
    </w:p>
    <w:p w:rsidR="00320721" w:rsidRDefault="00320721" w:rsidP="00320721">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B07268" w:rsidRPr="00B07268">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p>
    <w:p w:rsidR="00320721" w:rsidRDefault="00320721" w:rsidP="00320721">
      <w:pPr>
        <w:suppressAutoHyphens/>
        <w:spacing w:after="0" w:line="240" w:lineRule="auto"/>
        <w:ind w:left="5103" w:right="-1"/>
        <w:jc w:val="both"/>
        <w:rPr>
          <w:rFonts w:ascii="Times New Roman" w:eastAsia="Times New Roman" w:hAnsi="Times New Roman" w:cs="Times New Roman"/>
          <w:sz w:val="24"/>
          <w:szCs w:val="24"/>
          <w:lang w:eastAsia="ru-RU"/>
        </w:rPr>
      </w:pPr>
    </w:p>
    <w:p w:rsidR="00320721" w:rsidRPr="00320721" w:rsidRDefault="00320721" w:rsidP="00320721">
      <w:pPr>
        <w:suppressAutoHyphens/>
        <w:spacing w:after="0" w:line="240" w:lineRule="auto"/>
        <w:ind w:left="4962" w:right="-1"/>
        <w:jc w:val="both"/>
        <w:rPr>
          <w:rFonts w:ascii="Times New Roman" w:eastAsia="Calibri" w:hAnsi="Times New Roman" w:cs="Times New Roman"/>
          <w:b/>
          <w:sz w:val="28"/>
          <w:szCs w:val="28"/>
          <w:lang w:eastAsia="ru-RU"/>
        </w:rPr>
      </w:pPr>
      <w:r w:rsidRPr="00320721">
        <w:rPr>
          <w:rFonts w:ascii="Times New Roman" w:eastAsia="Calibri" w:hAnsi="Times New Roman" w:cs="Times New Roman"/>
          <w:bCs/>
          <w:color w:val="26282F"/>
          <w:sz w:val="24"/>
          <w:szCs w:val="24"/>
          <w:lang w:eastAsia="ru-RU"/>
        </w:rPr>
        <w:t>Кому: ____________________________________</w:t>
      </w:r>
    </w:p>
    <w:p w:rsidR="00320721" w:rsidRPr="00320721" w:rsidRDefault="00320721" w:rsidP="00320721">
      <w:pPr>
        <w:suppressAutoHyphens/>
        <w:spacing w:after="0" w:line="240" w:lineRule="auto"/>
        <w:ind w:left="4962" w:right="-1"/>
        <w:jc w:val="both"/>
        <w:rPr>
          <w:rFonts w:ascii="Times New Roman" w:eastAsia="Calibri" w:hAnsi="Times New Roman" w:cs="Times New Roman"/>
          <w:b/>
          <w:sz w:val="28"/>
          <w:szCs w:val="28"/>
          <w:lang w:eastAsia="ru-RU"/>
        </w:rPr>
      </w:pPr>
      <w:r w:rsidRPr="00320721">
        <w:rPr>
          <w:rFonts w:ascii="Times New Roman" w:eastAsia="Calibri" w:hAnsi="Times New Roman" w:cs="Times New Roman"/>
          <w:bCs/>
          <w:color w:val="26282F"/>
          <w:sz w:val="24"/>
          <w:szCs w:val="24"/>
          <w:lang w:eastAsia="ru-RU"/>
        </w:rPr>
        <w:t>__________________________________________</w:t>
      </w:r>
    </w:p>
    <w:p w:rsidR="00320721" w:rsidRPr="00320721" w:rsidRDefault="00320721" w:rsidP="00320721">
      <w:pPr>
        <w:suppressAutoHyphens/>
        <w:spacing w:after="0" w:line="240" w:lineRule="auto"/>
        <w:ind w:left="4962" w:right="-1"/>
        <w:jc w:val="both"/>
        <w:rPr>
          <w:rFonts w:ascii="Times New Roman" w:eastAsia="Calibri" w:hAnsi="Times New Roman" w:cs="Times New Roman"/>
          <w:b/>
          <w:sz w:val="28"/>
          <w:szCs w:val="28"/>
          <w:lang w:eastAsia="ru-RU"/>
        </w:rPr>
      </w:pPr>
      <w:r w:rsidRPr="00320721">
        <w:rPr>
          <w:rFonts w:ascii="Times New Roman" w:eastAsia="Calibri" w:hAnsi="Times New Roman" w:cs="Times New Roman"/>
          <w:bCs/>
          <w:color w:val="26282F"/>
          <w:sz w:val="24"/>
          <w:szCs w:val="24"/>
          <w:lang w:eastAsia="ru-RU"/>
        </w:rPr>
        <w:t>__________________________________________</w:t>
      </w:r>
    </w:p>
    <w:p w:rsidR="00320721" w:rsidRPr="00320721" w:rsidRDefault="00320721" w:rsidP="00320721">
      <w:pPr>
        <w:suppressAutoHyphens/>
        <w:spacing w:after="0" w:line="240" w:lineRule="auto"/>
        <w:ind w:left="4962" w:right="-1"/>
        <w:jc w:val="both"/>
        <w:rPr>
          <w:rFonts w:ascii="Times New Roman" w:eastAsia="Calibri" w:hAnsi="Times New Roman" w:cs="Times New Roman"/>
          <w:b/>
          <w:sz w:val="28"/>
          <w:szCs w:val="28"/>
          <w:lang w:eastAsia="ru-RU"/>
        </w:rPr>
      </w:pPr>
      <w:r w:rsidRPr="00320721">
        <w:rPr>
          <w:rFonts w:ascii="Times New Roman" w:eastAsia="Calibri" w:hAnsi="Times New Roman" w:cs="Times New Roman"/>
          <w:bCs/>
          <w:color w:val="26282F"/>
          <w:sz w:val="24"/>
          <w:szCs w:val="24"/>
          <w:lang w:eastAsia="ru-RU"/>
        </w:rPr>
        <w:t>Представитель: ____________________________</w:t>
      </w:r>
    </w:p>
    <w:p w:rsidR="00320721" w:rsidRPr="00320721" w:rsidRDefault="00320721" w:rsidP="00320721">
      <w:pPr>
        <w:suppressAutoHyphens/>
        <w:spacing w:after="0" w:line="240" w:lineRule="auto"/>
        <w:ind w:left="4962" w:right="-1"/>
        <w:jc w:val="both"/>
        <w:rPr>
          <w:rFonts w:ascii="Times New Roman" w:eastAsia="Calibri" w:hAnsi="Times New Roman" w:cs="Times New Roman"/>
          <w:b/>
          <w:sz w:val="28"/>
          <w:szCs w:val="28"/>
          <w:lang w:eastAsia="ru-RU"/>
        </w:rPr>
      </w:pPr>
      <w:r w:rsidRPr="00320721">
        <w:rPr>
          <w:rFonts w:ascii="Times New Roman" w:eastAsia="Calibri" w:hAnsi="Times New Roman" w:cs="Times New Roman"/>
          <w:bCs/>
          <w:color w:val="26282F"/>
          <w:sz w:val="24"/>
          <w:szCs w:val="24"/>
          <w:lang w:eastAsia="ru-RU"/>
        </w:rPr>
        <w:t>Контактные данные представителя: ___________</w:t>
      </w:r>
    </w:p>
    <w:p w:rsidR="00320721" w:rsidRPr="00320721" w:rsidRDefault="00320721" w:rsidP="00320721">
      <w:pPr>
        <w:suppressAutoHyphens/>
        <w:spacing w:after="0" w:line="240" w:lineRule="auto"/>
        <w:ind w:left="4962" w:right="-1"/>
        <w:jc w:val="both"/>
        <w:rPr>
          <w:rFonts w:ascii="Times New Roman" w:eastAsia="Calibri" w:hAnsi="Times New Roman" w:cs="Times New Roman"/>
          <w:b/>
          <w:sz w:val="28"/>
          <w:szCs w:val="28"/>
          <w:lang w:eastAsia="ru-RU"/>
        </w:rPr>
      </w:pPr>
      <w:r w:rsidRPr="00320721">
        <w:rPr>
          <w:rFonts w:ascii="Times New Roman" w:eastAsia="Calibri" w:hAnsi="Times New Roman" w:cs="Times New Roman"/>
          <w:bCs/>
          <w:color w:val="26282F"/>
          <w:sz w:val="24"/>
          <w:szCs w:val="24"/>
          <w:lang w:eastAsia="ru-RU"/>
        </w:rPr>
        <w:t>__________________________________________</w:t>
      </w:r>
    </w:p>
    <w:p w:rsidR="00320721" w:rsidRPr="00320721" w:rsidRDefault="00320721" w:rsidP="00320721">
      <w:pPr>
        <w:suppressAutoHyphens/>
        <w:spacing w:after="0" w:line="240" w:lineRule="auto"/>
        <w:ind w:left="4962" w:right="-1"/>
        <w:jc w:val="both"/>
        <w:rPr>
          <w:rFonts w:ascii="Times New Roman" w:eastAsia="Calibri" w:hAnsi="Times New Roman" w:cs="Times New Roman"/>
          <w:sz w:val="28"/>
          <w:szCs w:val="28"/>
          <w:lang w:eastAsia="ru-RU"/>
        </w:rPr>
      </w:pPr>
      <w:r w:rsidRPr="00320721">
        <w:rPr>
          <w:rFonts w:ascii="Times New Roman" w:eastAsia="Calibri" w:hAnsi="Times New Roman" w:cs="Times New Roman"/>
          <w:bCs/>
          <w:color w:val="26282F"/>
          <w:sz w:val="24"/>
          <w:szCs w:val="24"/>
          <w:lang w:eastAsia="ru-RU"/>
        </w:rPr>
        <w:t>тел._______________________________________</w:t>
      </w:r>
    </w:p>
    <w:p w:rsidR="00320721" w:rsidRPr="00320721" w:rsidRDefault="00320721" w:rsidP="00320721">
      <w:pPr>
        <w:suppressAutoHyphens/>
        <w:spacing w:after="0" w:line="240" w:lineRule="auto"/>
        <w:ind w:left="4395" w:right="-1"/>
        <w:jc w:val="both"/>
        <w:rPr>
          <w:rFonts w:ascii="Times New Roman" w:eastAsia="Calibri" w:hAnsi="Times New Roman" w:cs="Times New Roman"/>
          <w:sz w:val="24"/>
          <w:szCs w:val="24"/>
          <w:lang w:eastAsia="ru-RU"/>
        </w:rPr>
      </w:pPr>
    </w:p>
    <w:p w:rsidR="00320721" w:rsidRPr="00320721" w:rsidRDefault="00320721" w:rsidP="00320721">
      <w:pPr>
        <w:suppressAutoHyphens/>
        <w:spacing w:after="0" w:line="240" w:lineRule="auto"/>
        <w:jc w:val="center"/>
        <w:rPr>
          <w:rFonts w:ascii="Times New Roman" w:eastAsia="Calibri" w:hAnsi="Times New Roman" w:cs="Times New Roman"/>
          <w:sz w:val="28"/>
          <w:szCs w:val="28"/>
          <w:lang w:eastAsia="ru-RU"/>
        </w:rPr>
      </w:pPr>
      <w:r w:rsidRPr="00320721">
        <w:rPr>
          <w:rFonts w:ascii="Times New Roman" w:eastAsia="Calibri" w:hAnsi="Times New Roman" w:cs="Times New Roman"/>
          <w:b/>
          <w:bCs/>
          <w:color w:val="26282F"/>
          <w:sz w:val="24"/>
          <w:szCs w:val="24"/>
          <w:lang w:eastAsia="ru-RU"/>
        </w:rPr>
        <w:t>Уведомление</w:t>
      </w:r>
    </w:p>
    <w:p w:rsidR="00320721" w:rsidRPr="00320721" w:rsidRDefault="00320721" w:rsidP="00320721">
      <w:pPr>
        <w:suppressAutoHyphens/>
        <w:spacing w:after="0" w:line="240" w:lineRule="auto"/>
        <w:jc w:val="center"/>
        <w:rPr>
          <w:rFonts w:ascii="Times New Roman" w:eastAsia="Calibri" w:hAnsi="Times New Roman" w:cs="Times New Roman"/>
          <w:sz w:val="28"/>
          <w:szCs w:val="28"/>
          <w:lang w:eastAsia="ru-RU"/>
        </w:rPr>
      </w:pPr>
      <w:r w:rsidRPr="00320721">
        <w:rPr>
          <w:rFonts w:ascii="Times New Roman" w:eastAsia="Times New Roman" w:hAnsi="Times New Roman" w:cs="Times New Roman"/>
          <w:b/>
          <w:sz w:val="24"/>
          <w:szCs w:val="24"/>
          <w:lang w:eastAsia="ru-RU"/>
        </w:rPr>
        <w:t>об отказе в приёме документов</w:t>
      </w:r>
    </w:p>
    <w:p w:rsidR="00320721" w:rsidRPr="00320721" w:rsidRDefault="00320721" w:rsidP="00320721">
      <w:pPr>
        <w:suppressAutoHyphens/>
        <w:spacing w:after="0" w:line="240" w:lineRule="auto"/>
        <w:jc w:val="center"/>
        <w:rPr>
          <w:rFonts w:ascii="Times New Roman" w:eastAsia="Times New Roman" w:hAnsi="Times New Roman" w:cs="Times New Roman"/>
          <w:b/>
          <w:color w:val="FF0000"/>
          <w:sz w:val="24"/>
          <w:szCs w:val="24"/>
          <w:lang w:eastAsia="ru-RU"/>
        </w:rPr>
      </w:pPr>
    </w:p>
    <w:p w:rsidR="00320721" w:rsidRPr="00320721" w:rsidRDefault="00320721" w:rsidP="00320721">
      <w:pPr>
        <w:suppressAutoHyphens/>
        <w:spacing w:after="0" w:line="240" w:lineRule="auto"/>
        <w:jc w:val="center"/>
        <w:rPr>
          <w:rFonts w:ascii="Times New Roman" w:eastAsia="Times New Roman" w:hAnsi="Times New Roman" w:cs="Times New Roman"/>
          <w:b/>
          <w:sz w:val="24"/>
          <w:szCs w:val="24"/>
          <w:lang w:eastAsia="ru-RU"/>
        </w:rPr>
      </w:pPr>
    </w:p>
    <w:p w:rsidR="00320721" w:rsidRPr="00320721" w:rsidRDefault="00320721" w:rsidP="00320721">
      <w:pPr>
        <w:suppressAutoHyphens/>
        <w:spacing w:after="0" w:line="240" w:lineRule="auto"/>
        <w:ind w:firstLine="850"/>
        <w:jc w:val="both"/>
        <w:rPr>
          <w:rFonts w:ascii="Times New Roman" w:eastAsia="Calibri" w:hAnsi="Times New Roman" w:cs="Times New Roman"/>
          <w:sz w:val="28"/>
          <w:szCs w:val="28"/>
          <w:lang w:eastAsia="ru-RU"/>
        </w:rPr>
      </w:pPr>
      <w:r w:rsidRPr="00320721">
        <w:rPr>
          <w:rFonts w:ascii="Times New Roman" w:eastAsia="Calibri" w:hAnsi="Times New Roman" w:cs="Times New Roman"/>
          <w:sz w:val="24"/>
          <w:szCs w:val="24"/>
          <w:lang w:eastAsia="ru-RU"/>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320721" w:rsidRPr="00320721" w:rsidRDefault="00320721" w:rsidP="00320721">
      <w:pPr>
        <w:suppressAutoHyphens/>
        <w:spacing w:after="0" w:line="240" w:lineRule="auto"/>
        <w:jc w:val="both"/>
        <w:rPr>
          <w:rFonts w:ascii="Times New Roman" w:eastAsia="Calibri" w:hAnsi="Times New Roman" w:cs="Times New Roman"/>
          <w:sz w:val="28"/>
          <w:szCs w:val="28"/>
          <w:lang w:eastAsia="ru-RU"/>
        </w:rPr>
      </w:pPr>
      <w:r w:rsidRPr="00320721">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 .</w:t>
      </w:r>
    </w:p>
    <w:p w:rsidR="00320721" w:rsidRPr="00320721" w:rsidRDefault="00320721" w:rsidP="00320721">
      <w:pPr>
        <w:suppressAutoHyphens/>
        <w:spacing w:after="0" w:line="240" w:lineRule="auto"/>
        <w:jc w:val="both"/>
        <w:rPr>
          <w:rFonts w:ascii="Times New Roman" w:eastAsia="Calibri" w:hAnsi="Times New Roman" w:cs="Times New Roman"/>
          <w:sz w:val="28"/>
          <w:szCs w:val="28"/>
          <w:lang w:eastAsia="ru-RU"/>
        </w:rPr>
      </w:pPr>
      <w:r w:rsidRPr="00320721">
        <w:rPr>
          <w:rFonts w:ascii="Times New Roman" w:eastAsia="Calibri" w:hAnsi="Times New Roman" w:cs="Times New Roman"/>
          <w:sz w:val="24"/>
          <w:szCs w:val="24"/>
          <w:lang w:eastAsia="ru-RU"/>
        </w:rPr>
        <w:t>Разъяснение причин отказа: __________________________________________________________</w:t>
      </w:r>
    </w:p>
    <w:p w:rsidR="00320721" w:rsidRPr="00320721" w:rsidRDefault="00320721" w:rsidP="00320721">
      <w:pPr>
        <w:suppressAutoHyphens/>
        <w:spacing w:after="0" w:line="240" w:lineRule="auto"/>
        <w:jc w:val="both"/>
        <w:rPr>
          <w:rFonts w:ascii="Times New Roman" w:eastAsia="Calibri" w:hAnsi="Times New Roman" w:cs="Times New Roman"/>
          <w:sz w:val="28"/>
          <w:szCs w:val="28"/>
          <w:lang w:eastAsia="ru-RU"/>
        </w:rPr>
      </w:pPr>
      <w:r w:rsidRPr="00320721">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 .</w:t>
      </w:r>
    </w:p>
    <w:p w:rsidR="00320721" w:rsidRPr="00320721" w:rsidRDefault="00320721" w:rsidP="00320721">
      <w:pPr>
        <w:suppressAutoHyphens/>
        <w:spacing w:after="0" w:line="240" w:lineRule="auto"/>
        <w:jc w:val="both"/>
        <w:rPr>
          <w:rFonts w:ascii="Times New Roman" w:eastAsia="Calibri" w:hAnsi="Times New Roman" w:cs="Times New Roman"/>
          <w:sz w:val="28"/>
          <w:szCs w:val="28"/>
          <w:lang w:eastAsia="ru-RU"/>
        </w:rPr>
      </w:pPr>
      <w:r w:rsidRPr="00320721">
        <w:rPr>
          <w:rFonts w:ascii="Times New Roman" w:eastAsia="Calibri" w:hAnsi="Times New Roman" w:cs="Times New Roman"/>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320721" w:rsidRPr="00320721" w:rsidRDefault="00320721" w:rsidP="00320721">
      <w:pPr>
        <w:suppressAutoHyphens/>
        <w:spacing w:after="0" w:line="240" w:lineRule="auto"/>
        <w:jc w:val="both"/>
        <w:rPr>
          <w:rFonts w:ascii="Times New Roman" w:eastAsia="Calibri" w:hAnsi="Times New Roman" w:cs="Times New Roman"/>
          <w:sz w:val="28"/>
          <w:szCs w:val="28"/>
          <w:lang w:eastAsia="ru-RU"/>
        </w:rPr>
      </w:pPr>
      <w:r w:rsidRPr="00320721">
        <w:rPr>
          <w:rFonts w:ascii="Times New Roman" w:eastAsia="Calibri" w:hAnsi="Times New Roman" w:cs="Times New Roman"/>
          <w:sz w:val="24"/>
          <w:szCs w:val="24"/>
          <w:lang w:eastAsia="ru-RU"/>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p>
    <w:p w:rsidR="00320721" w:rsidRPr="00320721" w:rsidRDefault="00320721" w:rsidP="00320721">
      <w:pPr>
        <w:widowControl w:val="0"/>
        <w:suppressAutoHyphens/>
        <w:spacing w:after="0" w:line="240" w:lineRule="auto"/>
        <w:rPr>
          <w:rFonts w:ascii="Arial" w:eastAsia="Calibri" w:hAnsi="Arial" w:cs="Arial"/>
          <w:sz w:val="20"/>
          <w:szCs w:val="20"/>
          <w:lang w:eastAsia="ru-RU"/>
        </w:rPr>
      </w:pPr>
      <w:r w:rsidRPr="00320721">
        <w:rPr>
          <w:rFonts w:ascii="Times New Roman" w:eastAsia="Calibri" w:hAnsi="Times New Roman" w:cs="Times New Roman"/>
          <w:b/>
          <w:sz w:val="24"/>
          <w:szCs w:val="24"/>
          <w:lang w:eastAsia="ru-RU"/>
        </w:rPr>
        <w:t>__________________________                        _____________                        ________________</w:t>
      </w:r>
    </w:p>
    <w:p w:rsidR="00320721" w:rsidRPr="00320721" w:rsidRDefault="00320721" w:rsidP="00320721">
      <w:pPr>
        <w:widowControl w:val="0"/>
        <w:suppressAutoHyphens/>
        <w:spacing w:after="0" w:line="240" w:lineRule="auto"/>
        <w:rPr>
          <w:rFonts w:ascii="Times New Roman" w:eastAsia="Calibri" w:hAnsi="Times New Roman" w:cs="Times New Roman"/>
          <w:i/>
          <w:sz w:val="20"/>
          <w:szCs w:val="20"/>
          <w:lang w:eastAsia="ru-RU"/>
        </w:rPr>
      </w:pPr>
      <w:r w:rsidRPr="00320721">
        <w:rPr>
          <w:rFonts w:ascii="Times New Roman" w:eastAsia="Calibri" w:hAnsi="Times New Roman" w:cs="Times New Roman"/>
          <w:i/>
          <w:sz w:val="20"/>
          <w:szCs w:val="20"/>
          <w:lang w:eastAsia="ru-RU"/>
        </w:rPr>
        <w:t xml:space="preserve">     (должность уполномоченного лица)        М.П.               (подпись)                                        (Ф.И.О.)</w:t>
      </w:r>
    </w:p>
    <w:p w:rsidR="00320721" w:rsidRPr="00320721" w:rsidRDefault="00320721" w:rsidP="00320721">
      <w:pPr>
        <w:widowControl w:val="0"/>
        <w:suppressAutoHyphens/>
        <w:spacing w:after="0" w:line="240" w:lineRule="auto"/>
        <w:rPr>
          <w:rFonts w:ascii="Times New Roman" w:eastAsia="Calibri" w:hAnsi="Times New Roman" w:cs="Times New Roman"/>
          <w:i/>
          <w:sz w:val="20"/>
          <w:szCs w:val="20"/>
          <w:lang w:eastAsia="ru-RU"/>
        </w:rPr>
      </w:pPr>
    </w:p>
    <w:p w:rsidR="00320721" w:rsidRPr="00320721" w:rsidRDefault="00320721" w:rsidP="00320721">
      <w:pPr>
        <w:widowControl w:val="0"/>
        <w:suppressAutoHyphens/>
        <w:spacing w:after="0" w:line="240" w:lineRule="auto"/>
        <w:rPr>
          <w:rFonts w:ascii="Times New Roman" w:eastAsia="Calibri" w:hAnsi="Times New Roman" w:cs="Times New Roman"/>
          <w:i/>
          <w:sz w:val="20"/>
          <w:szCs w:val="20"/>
          <w:lang w:eastAsia="ru-RU"/>
        </w:rPr>
      </w:pPr>
    </w:p>
    <w:p w:rsidR="00CD7836" w:rsidRDefault="00CD7836">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B07268" w:rsidRDefault="00B07268">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pPr>
        <w:suppressAutoHyphens/>
        <w:spacing w:after="0" w:line="240" w:lineRule="auto"/>
        <w:jc w:val="both"/>
        <w:rPr>
          <w:rFonts w:ascii="Times New Roman" w:eastAsia="Calibri" w:hAnsi="Times New Roman" w:cs="Times New Roman"/>
          <w:sz w:val="28"/>
          <w:szCs w:val="28"/>
          <w:lang w:eastAsia="ru-RU"/>
        </w:rPr>
      </w:pPr>
    </w:p>
    <w:p w:rsidR="00320721" w:rsidRDefault="00320721" w:rsidP="00320721">
      <w:pPr>
        <w:suppressAutoHyphens/>
        <w:spacing w:after="0" w:line="240" w:lineRule="auto"/>
        <w:ind w:left="5103" w:right="-1"/>
        <w:rPr>
          <w:rFonts w:ascii="Times New Roman" w:eastAsia="Calibri" w:hAnsi="Times New Roman" w:cs="Times New Roman"/>
          <w:sz w:val="28"/>
          <w:szCs w:val="28"/>
          <w:lang w:eastAsia="ru-RU"/>
        </w:rPr>
      </w:pPr>
      <w:r>
        <w:rPr>
          <w:rFonts w:ascii="Times New Roman" w:eastAsia="Times New Roman" w:hAnsi="Times New Roman" w:cs="Times New Roman"/>
          <w:sz w:val="24"/>
          <w:szCs w:val="24"/>
          <w:lang w:eastAsia="ar-SA"/>
        </w:rPr>
        <w:t>Приложение № 12</w:t>
      </w:r>
    </w:p>
    <w:p w:rsidR="00320721" w:rsidRDefault="00320721" w:rsidP="00320721">
      <w:pPr>
        <w:suppressAutoHyphens/>
        <w:spacing w:after="0" w:line="240" w:lineRule="auto"/>
        <w:ind w:left="5103"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«Выдача разрешения на захоронение (перезахоронение) и подзахоронение» на территории</w:t>
      </w:r>
      <w:r w:rsidR="00B07268" w:rsidRPr="00B07268">
        <w:rPr>
          <w:rFonts w:ascii="Times New Roman" w:eastAsia="Times New Roman" w:hAnsi="Times New Roman" w:cs="Times New Roman"/>
          <w:bCs/>
          <w:sz w:val="24"/>
          <w:szCs w:val="24"/>
          <w:lang w:eastAsia="ru-RU" w:bidi="ru-RU"/>
        </w:rPr>
        <w:t xml:space="preserve"> Красногвардейского сельского поселения Советского района Республики Крым</w:t>
      </w:r>
      <w:bookmarkStart w:id="4" w:name="_GoBack"/>
      <w:bookmarkEnd w:id="4"/>
    </w:p>
    <w:p w:rsidR="00320721" w:rsidRDefault="00320721" w:rsidP="00320721">
      <w:pPr>
        <w:suppressAutoHyphens/>
        <w:spacing w:after="0" w:line="240" w:lineRule="auto"/>
        <w:jc w:val="center"/>
        <w:rPr>
          <w:rFonts w:ascii="Times New Roman" w:eastAsia="Calibri" w:hAnsi="Times New Roman" w:cs="Times New Roman"/>
          <w:b/>
          <w:bCs/>
          <w:sz w:val="24"/>
          <w:szCs w:val="24"/>
          <w:lang w:eastAsia="ru-RU"/>
        </w:rPr>
      </w:pPr>
    </w:p>
    <w:p w:rsidR="00320721" w:rsidRPr="00320721" w:rsidRDefault="00320721" w:rsidP="00320721">
      <w:pPr>
        <w:suppressAutoHyphens/>
        <w:spacing w:after="0" w:line="240" w:lineRule="auto"/>
        <w:jc w:val="center"/>
        <w:rPr>
          <w:rFonts w:ascii="Times New Roman" w:eastAsia="Calibri" w:hAnsi="Times New Roman" w:cs="Times New Roman"/>
          <w:sz w:val="24"/>
          <w:szCs w:val="24"/>
          <w:lang w:eastAsia="ru-RU"/>
        </w:rPr>
      </w:pPr>
      <w:r w:rsidRPr="00320721">
        <w:rPr>
          <w:rFonts w:ascii="Times New Roman" w:eastAsia="Calibri" w:hAnsi="Times New Roman" w:cs="Times New Roman"/>
          <w:b/>
          <w:bCs/>
          <w:sz w:val="24"/>
          <w:szCs w:val="24"/>
          <w:lang w:eastAsia="ru-RU"/>
        </w:rPr>
        <w:t>СОГЛАСИЕ</w:t>
      </w:r>
    </w:p>
    <w:p w:rsidR="00320721" w:rsidRPr="00320721" w:rsidRDefault="00320721" w:rsidP="00320721">
      <w:pPr>
        <w:suppressAutoHyphens/>
        <w:spacing w:after="0" w:line="240" w:lineRule="auto"/>
        <w:jc w:val="center"/>
        <w:rPr>
          <w:rFonts w:ascii="Times New Roman" w:eastAsia="Calibri" w:hAnsi="Times New Roman" w:cs="Times New Roman"/>
          <w:sz w:val="24"/>
          <w:szCs w:val="24"/>
          <w:lang w:eastAsia="ru-RU"/>
        </w:rPr>
      </w:pPr>
      <w:r w:rsidRPr="00320721">
        <w:rPr>
          <w:rFonts w:ascii="Times New Roman" w:eastAsia="Calibri" w:hAnsi="Times New Roman" w:cs="Times New Roman"/>
          <w:b/>
          <w:bCs/>
          <w:sz w:val="24"/>
          <w:szCs w:val="24"/>
          <w:lang w:eastAsia="ru-RU"/>
        </w:rPr>
        <w:t>на обработку персональных данных</w:t>
      </w: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r w:rsidRPr="00320721">
        <w:rPr>
          <w:rFonts w:ascii="Times New Roman" w:eastAsia="Calibri" w:hAnsi="Times New Roman" w:cs="Times New Roman"/>
          <w:iCs/>
          <w:sz w:val="24"/>
          <w:szCs w:val="24"/>
          <w:lang w:eastAsia="ru-RU"/>
        </w:rPr>
        <w:t>Я,</w:t>
      </w:r>
      <w:r w:rsidRPr="00320721">
        <w:rPr>
          <w:rFonts w:ascii="Times New Roman" w:eastAsia="Calibri" w:hAnsi="Times New Roman" w:cs="Times New Roman"/>
          <w:i/>
          <w:iCs/>
          <w:sz w:val="24"/>
          <w:szCs w:val="24"/>
          <w:lang w:eastAsia="ru-RU"/>
        </w:rPr>
        <w:t xml:space="preserve"> _____________________________________________________________________________</w:t>
      </w:r>
    </w:p>
    <w:p w:rsidR="00320721" w:rsidRPr="00320721" w:rsidRDefault="00320721" w:rsidP="00320721">
      <w:pPr>
        <w:suppressAutoHyphens/>
        <w:spacing w:after="0" w:line="240" w:lineRule="auto"/>
        <w:ind w:left="2832" w:firstLine="708"/>
        <w:jc w:val="both"/>
        <w:rPr>
          <w:rFonts w:ascii="Times New Roman" w:eastAsia="Calibri" w:hAnsi="Times New Roman" w:cs="Times New Roman"/>
          <w:i/>
          <w:iCs/>
          <w:sz w:val="20"/>
          <w:szCs w:val="20"/>
          <w:lang w:eastAsia="ru-RU"/>
        </w:rPr>
      </w:pPr>
      <w:r w:rsidRPr="00320721">
        <w:rPr>
          <w:rFonts w:ascii="Times New Roman" w:eastAsia="Calibri" w:hAnsi="Times New Roman" w:cs="Times New Roman"/>
          <w:i/>
          <w:iCs/>
          <w:sz w:val="20"/>
          <w:szCs w:val="20"/>
          <w:lang w:eastAsia="ru-RU"/>
        </w:rPr>
        <w:t>(фамилия, имя, отчество - при наличии)</w:t>
      </w: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основной документ, удостоверяющий личность: _______________________________________</w:t>
      </w: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________________________________________________________________________________</w:t>
      </w:r>
    </w:p>
    <w:p w:rsidR="00320721" w:rsidRPr="00320721" w:rsidRDefault="00320721" w:rsidP="00320721">
      <w:pPr>
        <w:suppressAutoHyphens/>
        <w:spacing w:after="0" w:line="240" w:lineRule="auto"/>
        <w:jc w:val="center"/>
        <w:rPr>
          <w:rFonts w:ascii="Times New Roman" w:eastAsia="Calibri" w:hAnsi="Times New Roman" w:cs="Times New Roman"/>
          <w:i/>
          <w:iCs/>
          <w:sz w:val="20"/>
          <w:szCs w:val="20"/>
          <w:lang w:eastAsia="ru-RU"/>
        </w:rPr>
      </w:pPr>
      <w:r w:rsidRPr="00320721">
        <w:rPr>
          <w:rFonts w:ascii="Times New Roman" w:eastAsia="Calibri" w:hAnsi="Times New Roman" w:cs="Times New Roman"/>
          <w:i/>
          <w:iCs/>
          <w:sz w:val="20"/>
          <w:szCs w:val="20"/>
          <w:lang w:eastAsia="ru-RU"/>
        </w:rPr>
        <w:t>(вид документа, серия, номер, дата выдачи документа, наименование выдавшего органа)</w:t>
      </w: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зарегистрированный(ая) по адресу: _________________________________________________</w:t>
      </w: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________________________________________________________________________________</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r w:rsidRPr="00320721">
        <w:rPr>
          <w:rFonts w:ascii="Times New Roman" w:eastAsia="Calibri" w:hAnsi="Times New Roman" w:cs="Times New Roman"/>
          <w:iCs/>
          <w:sz w:val="24"/>
          <w:szCs w:val="24"/>
          <w:lang w:eastAsia="ru-RU"/>
        </w:rPr>
        <w:t>Я</w:t>
      </w:r>
      <w:r w:rsidRPr="00320721">
        <w:rPr>
          <w:rFonts w:ascii="Times New Roman" w:eastAsia="Calibri" w:hAnsi="Times New Roman" w:cs="Times New Roman"/>
          <w:sz w:val="24"/>
          <w:szCs w:val="24"/>
          <w:lang w:eastAsia="ru-RU"/>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r w:rsidRPr="00320721">
        <w:rPr>
          <w:rFonts w:ascii="Times New Roman" w:eastAsia="Calibri" w:hAnsi="Times New Roman" w:cs="Times New Roman"/>
          <w:iCs/>
          <w:sz w:val="24"/>
          <w:szCs w:val="24"/>
          <w:lang w:eastAsia="ru-RU"/>
        </w:rPr>
        <w:t>Я</w:t>
      </w:r>
      <w:r w:rsidRPr="00320721">
        <w:rPr>
          <w:rFonts w:ascii="Times New Roman" w:eastAsia="Calibri" w:hAnsi="Times New Roman" w:cs="Times New Roman"/>
          <w:sz w:val="24"/>
          <w:szCs w:val="24"/>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Данное согласие может быть отозвано в любой момент по моему письменному заявлению.</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Я подтверждаю, что, давая такое согласие, я действую по собственной воле и в своих интересах.</w:t>
      </w:r>
    </w:p>
    <w:p w:rsidR="00320721" w:rsidRPr="00320721" w:rsidRDefault="00320721" w:rsidP="00320721">
      <w:pPr>
        <w:suppressAutoHyphens/>
        <w:spacing w:after="0" w:line="240" w:lineRule="auto"/>
        <w:ind w:firstLine="709"/>
        <w:jc w:val="both"/>
        <w:rPr>
          <w:rFonts w:ascii="Times New Roman" w:eastAsia="Calibri" w:hAnsi="Times New Roman" w:cs="Times New Roman"/>
          <w:sz w:val="24"/>
          <w:szCs w:val="24"/>
          <w:lang w:eastAsia="ru-RU"/>
        </w:rPr>
      </w:pPr>
    </w:p>
    <w:p w:rsidR="00320721" w:rsidRPr="00320721" w:rsidRDefault="00320721" w:rsidP="00320721">
      <w:pPr>
        <w:suppressAutoHyphens/>
        <w:spacing w:after="0" w:line="240" w:lineRule="auto"/>
        <w:jc w:val="both"/>
        <w:rPr>
          <w:rFonts w:ascii="Times New Roman" w:eastAsia="Calibri" w:hAnsi="Times New Roman" w:cs="Times New Roman"/>
          <w:sz w:val="24"/>
          <w:szCs w:val="24"/>
          <w:lang w:eastAsia="ru-RU"/>
        </w:rPr>
      </w:pPr>
      <w:r w:rsidRPr="00320721">
        <w:rPr>
          <w:rFonts w:ascii="Times New Roman" w:eastAsia="Calibri" w:hAnsi="Times New Roman" w:cs="Times New Roman"/>
          <w:sz w:val="24"/>
          <w:szCs w:val="24"/>
          <w:lang w:eastAsia="ru-RU"/>
        </w:rPr>
        <w:t>«___» ___________202___ г. /_____________________/ ________________________________</w:t>
      </w:r>
    </w:p>
    <w:p w:rsidR="00320721" w:rsidRPr="00320721" w:rsidRDefault="00320721" w:rsidP="00320721">
      <w:pPr>
        <w:suppressAutoHyphens/>
        <w:spacing w:after="0" w:line="240" w:lineRule="auto"/>
        <w:ind w:left="2832" w:firstLine="708"/>
        <w:jc w:val="both"/>
        <w:rPr>
          <w:rFonts w:ascii="Times New Roman" w:eastAsia="Calibri" w:hAnsi="Times New Roman" w:cs="Times New Roman"/>
          <w:sz w:val="28"/>
          <w:szCs w:val="28"/>
          <w:lang w:eastAsia="ru-RU"/>
        </w:rPr>
      </w:pPr>
      <w:r w:rsidRPr="00320721">
        <w:rPr>
          <w:rFonts w:ascii="Times New Roman" w:eastAsia="Calibri" w:hAnsi="Times New Roman" w:cs="Times New Roman"/>
          <w:bCs/>
          <w:i/>
          <w:iCs/>
          <w:sz w:val="20"/>
          <w:szCs w:val="28"/>
          <w:lang w:eastAsia="ru-RU"/>
        </w:rPr>
        <w:t>(Подпись)</w:t>
      </w:r>
      <w:r w:rsidRPr="00320721">
        <w:rPr>
          <w:rFonts w:ascii="Times New Roman" w:eastAsia="Calibri" w:hAnsi="Times New Roman" w:cs="Times New Roman"/>
          <w:bCs/>
          <w:i/>
          <w:iCs/>
          <w:sz w:val="28"/>
          <w:szCs w:val="28"/>
          <w:lang w:eastAsia="ru-RU"/>
        </w:rPr>
        <w:tab/>
      </w:r>
      <w:r w:rsidRPr="00320721">
        <w:rPr>
          <w:rFonts w:ascii="Times New Roman" w:eastAsia="Calibri" w:hAnsi="Times New Roman" w:cs="Times New Roman"/>
          <w:bCs/>
          <w:i/>
          <w:iCs/>
          <w:sz w:val="28"/>
          <w:szCs w:val="28"/>
          <w:lang w:eastAsia="ru-RU"/>
        </w:rPr>
        <w:tab/>
      </w:r>
      <w:r w:rsidRPr="00320721">
        <w:rPr>
          <w:rFonts w:ascii="Times New Roman" w:eastAsia="Calibri" w:hAnsi="Times New Roman" w:cs="Times New Roman"/>
          <w:bCs/>
          <w:i/>
          <w:iCs/>
          <w:sz w:val="28"/>
          <w:szCs w:val="28"/>
          <w:lang w:eastAsia="ru-RU"/>
        </w:rPr>
        <w:tab/>
        <w:t>(</w:t>
      </w:r>
      <w:r w:rsidRPr="00320721">
        <w:rPr>
          <w:rFonts w:ascii="Times New Roman" w:eastAsia="Calibri" w:hAnsi="Times New Roman" w:cs="Times New Roman"/>
          <w:bCs/>
          <w:i/>
          <w:iCs/>
          <w:sz w:val="20"/>
          <w:szCs w:val="28"/>
          <w:lang w:eastAsia="ru-RU"/>
        </w:rPr>
        <w:t>Расшифровка подписи)</w:t>
      </w:r>
    </w:p>
    <w:p w:rsidR="00320721" w:rsidRPr="00320721" w:rsidRDefault="00320721" w:rsidP="00320721">
      <w:pPr>
        <w:widowControl w:val="0"/>
        <w:suppressAutoHyphens/>
        <w:spacing w:after="0" w:line="240" w:lineRule="auto"/>
        <w:rPr>
          <w:rFonts w:ascii="Arial" w:eastAsia="Calibri" w:hAnsi="Arial" w:cs="Arial"/>
          <w:sz w:val="20"/>
          <w:szCs w:val="20"/>
          <w:lang w:eastAsia="ru-RU"/>
        </w:rPr>
      </w:pPr>
      <w:r w:rsidRPr="00320721">
        <w:rPr>
          <w:rFonts w:ascii="Arial" w:eastAsia="Calibri" w:hAnsi="Arial" w:cs="Arial"/>
          <w:sz w:val="20"/>
          <w:szCs w:val="20"/>
          <w:lang w:eastAsia="ru-RU"/>
        </w:rPr>
        <w:br w:type="page"/>
      </w:r>
    </w:p>
    <w:p w:rsidR="00320721" w:rsidRDefault="00320721">
      <w:pPr>
        <w:suppressAutoHyphens/>
        <w:spacing w:after="0" w:line="240" w:lineRule="auto"/>
        <w:jc w:val="both"/>
        <w:rPr>
          <w:rFonts w:ascii="Times New Roman" w:eastAsia="Calibri" w:hAnsi="Times New Roman" w:cs="Times New Roman"/>
          <w:sz w:val="28"/>
          <w:szCs w:val="28"/>
          <w:lang w:eastAsia="ru-RU"/>
        </w:rPr>
      </w:pPr>
    </w:p>
    <w:sectPr w:rsidR="00320721" w:rsidSect="007E02C5">
      <w:headerReference w:type="default" r:id="rId15"/>
      <w:pgSz w:w="11906" w:h="16838"/>
      <w:pgMar w:top="993" w:right="849" w:bottom="1134" w:left="993" w:header="278"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37A" w:rsidRDefault="009F137A">
      <w:pPr>
        <w:spacing w:line="240" w:lineRule="auto"/>
      </w:pPr>
      <w:r>
        <w:separator/>
      </w:r>
    </w:p>
  </w:endnote>
  <w:endnote w:type="continuationSeparator" w:id="1">
    <w:p w:rsidR="009F137A" w:rsidRDefault="009F13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37A" w:rsidRDefault="009F137A">
      <w:pPr>
        <w:spacing w:after="0"/>
      </w:pPr>
      <w:r>
        <w:separator/>
      </w:r>
    </w:p>
  </w:footnote>
  <w:footnote w:type="continuationSeparator" w:id="1">
    <w:p w:rsidR="009F137A" w:rsidRDefault="009F137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54" w:rsidRDefault="002F1754">
    <w:pPr>
      <w:pStyle w:val="a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54" w:rsidRDefault="002F1754">
    <w:pPr>
      <w:pStyle w:val="ad"/>
      <w:jc w:val="center"/>
    </w:pPr>
  </w:p>
  <w:p w:rsidR="002F1754" w:rsidRDefault="002F1754">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54" w:rsidRDefault="002F175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54" w:rsidRDefault="002F175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54" w:rsidRDefault="002F1754">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AD49C7"/>
    <w:multiLevelType w:val="multilevel"/>
    <w:tmpl w:val="B4AD49C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
    <w:nsid w:val="4DC00D6F"/>
    <w:multiLevelType w:val="multilevel"/>
    <w:tmpl w:val="4DC00D6F"/>
    <w:lvl w:ilvl="0">
      <w:start w:val="1"/>
      <w:numFmt w:val="decimal"/>
      <w:pStyle w:val="2-"/>
      <w:lvlText w:val="%1."/>
      <w:lvlJc w:val="left"/>
      <w:pPr>
        <w:tabs>
          <w:tab w:val="left" w:pos="0"/>
        </w:tabs>
        <w:ind w:left="720" w:hanging="360"/>
      </w:pPr>
      <w:rPr>
        <w:sz w:val="24"/>
        <w:szCs w:val="24"/>
      </w:rPr>
    </w:lvl>
    <w:lvl w:ilvl="1">
      <w:start w:val="1"/>
      <w:numFmt w:val="decimal"/>
      <w:pStyle w:val="11"/>
      <w:lvlText w:val="%1.%2."/>
      <w:lvlJc w:val="left"/>
      <w:pPr>
        <w:tabs>
          <w:tab w:val="left" w:pos="0"/>
        </w:tabs>
        <w:ind w:left="1287" w:hanging="720"/>
      </w:pPr>
      <w:rPr>
        <w:b w:val="0"/>
        <w:sz w:val="24"/>
        <w:szCs w:val="24"/>
      </w:rPr>
    </w:lvl>
    <w:lvl w:ilvl="2">
      <w:start w:val="1"/>
      <w:numFmt w:val="decimal"/>
      <w:pStyle w:val="111"/>
      <w:lvlText w:val="%1.%2.%3."/>
      <w:lvlJc w:val="left"/>
      <w:pPr>
        <w:tabs>
          <w:tab w:val="left" w:pos="0"/>
        </w:tabs>
        <w:ind w:left="1146" w:hanging="720"/>
      </w:pPr>
      <w:rPr>
        <w:color w:val="auto"/>
        <w:sz w:val="24"/>
        <w:szCs w:val="24"/>
      </w:rPr>
    </w:lvl>
    <w:lvl w:ilvl="3">
      <w:start w:val="1"/>
      <w:numFmt w:val="decimal"/>
      <w:lvlText w:val="%1.%2.%3.%4."/>
      <w:lvlJc w:val="left"/>
      <w:pPr>
        <w:tabs>
          <w:tab w:val="left" w:pos="0"/>
        </w:tabs>
        <w:ind w:left="1980" w:hanging="1080"/>
      </w:pPr>
    </w:lvl>
    <w:lvl w:ilvl="4">
      <w:start w:val="1"/>
      <w:numFmt w:val="russianLower"/>
      <w:lvlText w:val="%5."/>
      <w:lvlJc w:val="left"/>
      <w:pPr>
        <w:tabs>
          <w:tab w:val="left" w:pos="0"/>
        </w:tabs>
        <w:ind w:left="2160" w:hanging="1080"/>
      </w:pPr>
    </w:lvl>
    <w:lvl w:ilvl="5">
      <w:start w:val="1"/>
      <w:numFmt w:val="decimal"/>
      <w:lvlText w:val="%1.%2.%3.%4.%5.%6."/>
      <w:lvlJc w:val="left"/>
      <w:pPr>
        <w:tabs>
          <w:tab w:val="left" w:pos="0"/>
        </w:tabs>
        <w:ind w:left="2700" w:hanging="1440"/>
      </w:pPr>
    </w:lvl>
    <w:lvl w:ilvl="6">
      <w:start w:val="1"/>
      <w:numFmt w:val="decimal"/>
      <w:lvlText w:val="%1.%2.%3.%4.%5.%6.%7."/>
      <w:lvlJc w:val="left"/>
      <w:pPr>
        <w:tabs>
          <w:tab w:val="left" w:pos="0"/>
        </w:tabs>
        <w:ind w:left="3240" w:hanging="1800"/>
      </w:pPr>
    </w:lvl>
    <w:lvl w:ilvl="7">
      <w:start w:val="1"/>
      <w:numFmt w:val="decimal"/>
      <w:lvlText w:val="%1.%2.%3.%4.%5.%6.%7.%8."/>
      <w:lvlJc w:val="left"/>
      <w:pPr>
        <w:tabs>
          <w:tab w:val="left" w:pos="0"/>
        </w:tabs>
        <w:ind w:left="3420" w:hanging="1800"/>
      </w:pPr>
    </w:lvl>
    <w:lvl w:ilvl="8">
      <w:start w:val="1"/>
      <w:numFmt w:val="decimal"/>
      <w:lvlText w:val="%1.%2.%3.%4.%5.%6.%7.%8.%9."/>
      <w:lvlJc w:val="left"/>
      <w:pPr>
        <w:tabs>
          <w:tab w:val="left" w:pos="0"/>
        </w:tabs>
        <w:ind w:left="3960" w:hanging="2160"/>
      </w:pPr>
    </w:lvl>
  </w:abstractNum>
  <w:abstractNum w:abstractNumId="3">
    <w:nsid w:val="77E73479"/>
    <w:multiLevelType w:val="hybridMultilevel"/>
    <w:tmpl w:val="6BF63A22"/>
    <w:lvl w:ilvl="0" w:tplc="90EC37A4">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9EE333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F60F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905BF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53CAAB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30FD0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2F8D1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6E504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E8D0F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B694C80"/>
    <w:multiLevelType w:val="multilevel"/>
    <w:tmpl w:val="B4AD49C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65060"/>
    <w:rsid w:val="00001C85"/>
    <w:rsid w:val="00002D8A"/>
    <w:rsid w:val="000040F4"/>
    <w:rsid w:val="00006BAC"/>
    <w:rsid w:val="00014B8D"/>
    <w:rsid w:val="00017375"/>
    <w:rsid w:val="00017D19"/>
    <w:rsid w:val="00020A74"/>
    <w:rsid w:val="00025775"/>
    <w:rsid w:val="000306AB"/>
    <w:rsid w:val="00034A1F"/>
    <w:rsid w:val="000406AC"/>
    <w:rsid w:val="00043784"/>
    <w:rsid w:val="0005117E"/>
    <w:rsid w:val="00053218"/>
    <w:rsid w:val="000544F9"/>
    <w:rsid w:val="00054B69"/>
    <w:rsid w:val="00055A3A"/>
    <w:rsid w:val="0005744E"/>
    <w:rsid w:val="00057486"/>
    <w:rsid w:val="0006174D"/>
    <w:rsid w:val="000627D9"/>
    <w:rsid w:val="00062A90"/>
    <w:rsid w:val="00062EE0"/>
    <w:rsid w:val="000741A6"/>
    <w:rsid w:val="00081B0A"/>
    <w:rsid w:val="000827B3"/>
    <w:rsid w:val="000869EE"/>
    <w:rsid w:val="0009410B"/>
    <w:rsid w:val="00094482"/>
    <w:rsid w:val="00094DE6"/>
    <w:rsid w:val="000A06EE"/>
    <w:rsid w:val="000B42B2"/>
    <w:rsid w:val="000B6DC5"/>
    <w:rsid w:val="000C392C"/>
    <w:rsid w:val="000C736A"/>
    <w:rsid w:val="000D4026"/>
    <w:rsid w:val="000D7A59"/>
    <w:rsid w:val="000E0A17"/>
    <w:rsid w:val="000E11EC"/>
    <w:rsid w:val="000E701E"/>
    <w:rsid w:val="000F24D7"/>
    <w:rsid w:val="000F4796"/>
    <w:rsid w:val="000F618D"/>
    <w:rsid w:val="000F76C4"/>
    <w:rsid w:val="00100000"/>
    <w:rsid w:val="001013FC"/>
    <w:rsid w:val="0010344A"/>
    <w:rsid w:val="0010679C"/>
    <w:rsid w:val="00110350"/>
    <w:rsid w:val="001104A9"/>
    <w:rsid w:val="00117B73"/>
    <w:rsid w:val="0012085D"/>
    <w:rsid w:val="00120A31"/>
    <w:rsid w:val="0012295B"/>
    <w:rsid w:val="00125634"/>
    <w:rsid w:val="001325F6"/>
    <w:rsid w:val="00132BC0"/>
    <w:rsid w:val="0013464B"/>
    <w:rsid w:val="00134971"/>
    <w:rsid w:val="00136E09"/>
    <w:rsid w:val="00137F7C"/>
    <w:rsid w:val="00144B78"/>
    <w:rsid w:val="00146817"/>
    <w:rsid w:val="001515C3"/>
    <w:rsid w:val="00152713"/>
    <w:rsid w:val="00153839"/>
    <w:rsid w:val="001625F5"/>
    <w:rsid w:val="00162DD4"/>
    <w:rsid w:val="001676D9"/>
    <w:rsid w:val="00167768"/>
    <w:rsid w:val="001719E3"/>
    <w:rsid w:val="001734A9"/>
    <w:rsid w:val="0017506C"/>
    <w:rsid w:val="00175955"/>
    <w:rsid w:val="00181596"/>
    <w:rsid w:val="00191189"/>
    <w:rsid w:val="00192DBC"/>
    <w:rsid w:val="00194D7F"/>
    <w:rsid w:val="00195602"/>
    <w:rsid w:val="00195816"/>
    <w:rsid w:val="001969C4"/>
    <w:rsid w:val="001A4448"/>
    <w:rsid w:val="001B1071"/>
    <w:rsid w:val="001B2712"/>
    <w:rsid w:val="001B4EF7"/>
    <w:rsid w:val="001C0448"/>
    <w:rsid w:val="001C4D26"/>
    <w:rsid w:val="001C680D"/>
    <w:rsid w:val="001D6167"/>
    <w:rsid w:val="001E13EC"/>
    <w:rsid w:val="001F46D5"/>
    <w:rsid w:val="0020446A"/>
    <w:rsid w:val="0020730A"/>
    <w:rsid w:val="0021028D"/>
    <w:rsid w:val="00213D03"/>
    <w:rsid w:val="00221570"/>
    <w:rsid w:val="00226033"/>
    <w:rsid w:val="00226AE8"/>
    <w:rsid w:val="00234192"/>
    <w:rsid w:val="00237317"/>
    <w:rsid w:val="002400E2"/>
    <w:rsid w:val="00245AA2"/>
    <w:rsid w:val="00250699"/>
    <w:rsid w:val="002604D9"/>
    <w:rsid w:val="0026691C"/>
    <w:rsid w:val="0027211E"/>
    <w:rsid w:val="0028424A"/>
    <w:rsid w:val="00284AB3"/>
    <w:rsid w:val="0028676F"/>
    <w:rsid w:val="0029102F"/>
    <w:rsid w:val="00291B35"/>
    <w:rsid w:val="0029630F"/>
    <w:rsid w:val="00296560"/>
    <w:rsid w:val="002A1A36"/>
    <w:rsid w:val="002A2336"/>
    <w:rsid w:val="002A777C"/>
    <w:rsid w:val="002B24E7"/>
    <w:rsid w:val="002B2674"/>
    <w:rsid w:val="002B4755"/>
    <w:rsid w:val="002C0B74"/>
    <w:rsid w:val="002C1E52"/>
    <w:rsid w:val="002C37C8"/>
    <w:rsid w:val="002F1754"/>
    <w:rsid w:val="002F2888"/>
    <w:rsid w:val="002F5103"/>
    <w:rsid w:val="002F671E"/>
    <w:rsid w:val="002F7F4A"/>
    <w:rsid w:val="00303062"/>
    <w:rsid w:val="00312723"/>
    <w:rsid w:val="00312F26"/>
    <w:rsid w:val="0031709F"/>
    <w:rsid w:val="00320721"/>
    <w:rsid w:val="00326DCA"/>
    <w:rsid w:val="00330ABE"/>
    <w:rsid w:val="003363DB"/>
    <w:rsid w:val="0033790D"/>
    <w:rsid w:val="00341A92"/>
    <w:rsid w:val="003427C2"/>
    <w:rsid w:val="0034299B"/>
    <w:rsid w:val="00343C20"/>
    <w:rsid w:val="003453CF"/>
    <w:rsid w:val="0034747B"/>
    <w:rsid w:val="00352199"/>
    <w:rsid w:val="003536B9"/>
    <w:rsid w:val="0035534C"/>
    <w:rsid w:val="00356900"/>
    <w:rsid w:val="00357641"/>
    <w:rsid w:val="0036075B"/>
    <w:rsid w:val="00363D78"/>
    <w:rsid w:val="00366B2D"/>
    <w:rsid w:val="003671D7"/>
    <w:rsid w:val="00375187"/>
    <w:rsid w:val="00377351"/>
    <w:rsid w:val="00377E2D"/>
    <w:rsid w:val="00383D16"/>
    <w:rsid w:val="003854A1"/>
    <w:rsid w:val="003879ED"/>
    <w:rsid w:val="00393BE1"/>
    <w:rsid w:val="0039760C"/>
    <w:rsid w:val="003A2EEF"/>
    <w:rsid w:val="003A5E47"/>
    <w:rsid w:val="003B1CCA"/>
    <w:rsid w:val="003B42EC"/>
    <w:rsid w:val="003B5A34"/>
    <w:rsid w:val="003C2A8F"/>
    <w:rsid w:val="003C4BF9"/>
    <w:rsid w:val="003D047C"/>
    <w:rsid w:val="003D2B14"/>
    <w:rsid w:val="003D592F"/>
    <w:rsid w:val="003D5C3D"/>
    <w:rsid w:val="003D62BA"/>
    <w:rsid w:val="003D7C96"/>
    <w:rsid w:val="003E0CA6"/>
    <w:rsid w:val="003E715D"/>
    <w:rsid w:val="003F23B9"/>
    <w:rsid w:val="004136D2"/>
    <w:rsid w:val="0041406E"/>
    <w:rsid w:val="0042651D"/>
    <w:rsid w:val="00441070"/>
    <w:rsid w:val="004440DF"/>
    <w:rsid w:val="00451897"/>
    <w:rsid w:val="004521D6"/>
    <w:rsid w:val="00457E3B"/>
    <w:rsid w:val="0046091D"/>
    <w:rsid w:val="00463032"/>
    <w:rsid w:val="00463FDB"/>
    <w:rsid w:val="00464866"/>
    <w:rsid w:val="0046679D"/>
    <w:rsid w:val="00466907"/>
    <w:rsid w:val="00472518"/>
    <w:rsid w:val="00474B0A"/>
    <w:rsid w:val="004807AC"/>
    <w:rsid w:val="00481151"/>
    <w:rsid w:val="00483276"/>
    <w:rsid w:val="0048407C"/>
    <w:rsid w:val="004857F9"/>
    <w:rsid w:val="00491BD4"/>
    <w:rsid w:val="004949C8"/>
    <w:rsid w:val="00495F4B"/>
    <w:rsid w:val="004A15EE"/>
    <w:rsid w:val="004A74A1"/>
    <w:rsid w:val="004B4E7C"/>
    <w:rsid w:val="004B787E"/>
    <w:rsid w:val="004C0FDC"/>
    <w:rsid w:val="004C4389"/>
    <w:rsid w:val="004C4940"/>
    <w:rsid w:val="004D17E4"/>
    <w:rsid w:val="004D3519"/>
    <w:rsid w:val="004D677C"/>
    <w:rsid w:val="004E0DD3"/>
    <w:rsid w:val="004E26C2"/>
    <w:rsid w:val="004E5053"/>
    <w:rsid w:val="004E5A55"/>
    <w:rsid w:val="004E5B03"/>
    <w:rsid w:val="004E6B2E"/>
    <w:rsid w:val="004F3F93"/>
    <w:rsid w:val="004F643B"/>
    <w:rsid w:val="00504B43"/>
    <w:rsid w:val="005121DC"/>
    <w:rsid w:val="005137AC"/>
    <w:rsid w:val="00514398"/>
    <w:rsid w:val="00515C06"/>
    <w:rsid w:val="005178DB"/>
    <w:rsid w:val="005205BF"/>
    <w:rsid w:val="00526360"/>
    <w:rsid w:val="00526B74"/>
    <w:rsid w:val="005271E6"/>
    <w:rsid w:val="0053350A"/>
    <w:rsid w:val="0053372C"/>
    <w:rsid w:val="00540BC5"/>
    <w:rsid w:val="005413A5"/>
    <w:rsid w:val="00541671"/>
    <w:rsid w:val="00541B2C"/>
    <w:rsid w:val="00547634"/>
    <w:rsid w:val="00550718"/>
    <w:rsid w:val="00552079"/>
    <w:rsid w:val="00552441"/>
    <w:rsid w:val="005532F7"/>
    <w:rsid w:val="00554CD7"/>
    <w:rsid w:val="00556213"/>
    <w:rsid w:val="00560D7A"/>
    <w:rsid w:val="00560E87"/>
    <w:rsid w:val="0056579A"/>
    <w:rsid w:val="005673E1"/>
    <w:rsid w:val="005675E4"/>
    <w:rsid w:val="005728E7"/>
    <w:rsid w:val="00572FB8"/>
    <w:rsid w:val="00576126"/>
    <w:rsid w:val="00580EAD"/>
    <w:rsid w:val="00581C8D"/>
    <w:rsid w:val="005825F9"/>
    <w:rsid w:val="00586B2E"/>
    <w:rsid w:val="005970C6"/>
    <w:rsid w:val="005A2BD6"/>
    <w:rsid w:val="005A4736"/>
    <w:rsid w:val="005A5628"/>
    <w:rsid w:val="005A6AD9"/>
    <w:rsid w:val="005B3319"/>
    <w:rsid w:val="005C4946"/>
    <w:rsid w:val="005C5EAF"/>
    <w:rsid w:val="005C65AC"/>
    <w:rsid w:val="005D570C"/>
    <w:rsid w:val="005E33E6"/>
    <w:rsid w:val="005F2CF6"/>
    <w:rsid w:val="005F564E"/>
    <w:rsid w:val="005F7428"/>
    <w:rsid w:val="00603886"/>
    <w:rsid w:val="00605A26"/>
    <w:rsid w:val="00610024"/>
    <w:rsid w:val="00610715"/>
    <w:rsid w:val="00611F39"/>
    <w:rsid w:val="0061274B"/>
    <w:rsid w:val="00617C23"/>
    <w:rsid w:val="0062342E"/>
    <w:rsid w:val="00624829"/>
    <w:rsid w:val="006254D1"/>
    <w:rsid w:val="00626AEF"/>
    <w:rsid w:val="00632E46"/>
    <w:rsid w:val="00636B72"/>
    <w:rsid w:val="00640F67"/>
    <w:rsid w:val="00645B80"/>
    <w:rsid w:val="00647F1A"/>
    <w:rsid w:val="006517FF"/>
    <w:rsid w:val="006522DC"/>
    <w:rsid w:val="00653CCD"/>
    <w:rsid w:val="006549F6"/>
    <w:rsid w:val="00656F1D"/>
    <w:rsid w:val="00660539"/>
    <w:rsid w:val="00670053"/>
    <w:rsid w:val="006709D7"/>
    <w:rsid w:val="0067297D"/>
    <w:rsid w:val="00674BC1"/>
    <w:rsid w:val="0068475D"/>
    <w:rsid w:val="00690708"/>
    <w:rsid w:val="0069409B"/>
    <w:rsid w:val="006A5F3A"/>
    <w:rsid w:val="006A7F20"/>
    <w:rsid w:val="006C2059"/>
    <w:rsid w:val="006D3215"/>
    <w:rsid w:val="006D4971"/>
    <w:rsid w:val="006E21F1"/>
    <w:rsid w:val="006E6101"/>
    <w:rsid w:val="006F367C"/>
    <w:rsid w:val="00700FCB"/>
    <w:rsid w:val="00705017"/>
    <w:rsid w:val="007105AB"/>
    <w:rsid w:val="007118FE"/>
    <w:rsid w:val="00712162"/>
    <w:rsid w:val="0071238D"/>
    <w:rsid w:val="00714570"/>
    <w:rsid w:val="00723F15"/>
    <w:rsid w:val="00724017"/>
    <w:rsid w:val="00724694"/>
    <w:rsid w:val="0072794D"/>
    <w:rsid w:val="007366B0"/>
    <w:rsid w:val="0074235E"/>
    <w:rsid w:val="007471CE"/>
    <w:rsid w:val="0075493C"/>
    <w:rsid w:val="00761CDA"/>
    <w:rsid w:val="00764C4F"/>
    <w:rsid w:val="00770C53"/>
    <w:rsid w:val="00774FE4"/>
    <w:rsid w:val="00783E73"/>
    <w:rsid w:val="007869C0"/>
    <w:rsid w:val="00787DCF"/>
    <w:rsid w:val="00790EC5"/>
    <w:rsid w:val="00793149"/>
    <w:rsid w:val="00796315"/>
    <w:rsid w:val="0079656C"/>
    <w:rsid w:val="007B0271"/>
    <w:rsid w:val="007B50AD"/>
    <w:rsid w:val="007B6C60"/>
    <w:rsid w:val="007B76C8"/>
    <w:rsid w:val="007C069C"/>
    <w:rsid w:val="007C29D5"/>
    <w:rsid w:val="007C3BF0"/>
    <w:rsid w:val="007D22E1"/>
    <w:rsid w:val="007D685A"/>
    <w:rsid w:val="007E02C5"/>
    <w:rsid w:val="007E3061"/>
    <w:rsid w:val="007E6A7D"/>
    <w:rsid w:val="007F4198"/>
    <w:rsid w:val="007F4770"/>
    <w:rsid w:val="007F5765"/>
    <w:rsid w:val="007F5A04"/>
    <w:rsid w:val="00800946"/>
    <w:rsid w:val="00801838"/>
    <w:rsid w:val="00805264"/>
    <w:rsid w:val="008055DC"/>
    <w:rsid w:val="008122AE"/>
    <w:rsid w:val="008166B9"/>
    <w:rsid w:val="008167BF"/>
    <w:rsid w:val="00823D0E"/>
    <w:rsid w:val="00825350"/>
    <w:rsid w:val="0083070A"/>
    <w:rsid w:val="00835B58"/>
    <w:rsid w:val="0084562B"/>
    <w:rsid w:val="008462FC"/>
    <w:rsid w:val="00846E8A"/>
    <w:rsid w:val="008506AA"/>
    <w:rsid w:val="008513A5"/>
    <w:rsid w:val="008517B9"/>
    <w:rsid w:val="00853171"/>
    <w:rsid w:val="0086050C"/>
    <w:rsid w:val="00861523"/>
    <w:rsid w:val="00863F0C"/>
    <w:rsid w:val="00865060"/>
    <w:rsid w:val="0086768E"/>
    <w:rsid w:val="00870B14"/>
    <w:rsid w:val="008760C7"/>
    <w:rsid w:val="008920D1"/>
    <w:rsid w:val="00892654"/>
    <w:rsid w:val="0089620A"/>
    <w:rsid w:val="008974C1"/>
    <w:rsid w:val="008A27B0"/>
    <w:rsid w:val="008A308E"/>
    <w:rsid w:val="008B01C0"/>
    <w:rsid w:val="008B5848"/>
    <w:rsid w:val="008C09E2"/>
    <w:rsid w:val="008C1D83"/>
    <w:rsid w:val="008C488B"/>
    <w:rsid w:val="008E5E0C"/>
    <w:rsid w:val="008F208B"/>
    <w:rsid w:val="008F399D"/>
    <w:rsid w:val="008F4358"/>
    <w:rsid w:val="008F58EE"/>
    <w:rsid w:val="008F66E8"/>
    <w:rsid w:val="009134B3"/>
    <w:rsid w:val="00914B11"/>
    <w:rsid w:val="00915AC8"/>
    <w:rsid w:val="00921869"/>
    <w:rsid w:val="00931997"/>
    <w:rsid w:val="0094141C"/>
    <w:rsid w:val="00951947"/>
    <w:rsid w:val="00954BDF"/>
    <w:rsid w:val="0096293E"/>
    <w:rsid w:val="0096632F"/>
    <w:rsid w:val="009679C3"/>
    <w:rsid w:val="00971FA9"/>
    <w:rsid w:val="009855E8"/>
    <w:rsid w:val="00994657"/>
    <w:rsid w:val="009A09A3"/>
    <w:rsid w:val="009A1885"/>
    <w:rsid w:val="009A7B0C"/>
    <w:rsid w:val="009B6800"/>
    <w:rsid w:val="009B6FD5"/>
    <w:rsid w:val="009B7D7F"/>
    <w:rsid w:val="009C0A6A"/>
    <w:rsid w:val="009C27C4"/>
    <w:rsid w:val="009C40C3"/>
    <w:rsid w:val="009C5E7C"/>
    <w:rsid w:val="009D1692"/>
    <w:rsid w:val="009D4CB6"/>
    <w:rsid w:val="009F137A"/>
    <w:rsid w:val="009F4446"/>
    <w:rsid w:val="009F4B87"/>
    <w:rsid w:val="009F61EC"/>
    <w:rsid w:val="00A03429"/>
    <w:rsid w:val="00A04E32"/>
    <w:rsid w:val="00A0746C"/>
    <w:rsid w:val="00A1044A"/>
    <w:rsid w:val="00A13021"/>
    <w:rsid w:val="00A14CF1"/>
    <w:rsid w:val="00A166BA"/>
    <w:rsid w:val="00A2225E"/>
    <w:rsid w:val="00A27E50"/>
    <w:rsid w:val="00A32B72"/>
    <w:rsid w:val="00A33F5E"/>
    <w:rsid w:val="00A3566C"/>
    <w:rsid w:val="00A37162"/>
    <w:rsid w:val="00A40E45"/>
    <w:rsid w:val="00A43678"/>
    <w:rsid w:val="00A5588C"/>
    <w:rsid w:val="00A55D9A"/>
    <w:rsid w:val="00A64A81"/>
    <w:rsid w:val="00A65906"/>
    <w:rsid w:val="00A76898"/>
    <w:rsid w:val="00A769E9"/>
    <w:rsid w:val="00A82A95"/>
    <w:rsid w:val="00A85AFD"/>
    <w:rsid w:val="00A90C2B"/>
    <w:rsid w:val="00A93FFC"/>
    <w:rsid w:val="00A966BE"/>
    <w:rsid w:val="00A9689C"/>
    <w:rsid w:val="00AA2502"/>
    <w:rsid w:val="00AB4873"/>
    <w:rsid w:val="00AB6B5C"/>
    <w:rsid w:val="00AB7212"/>
    <w:rsid w:val="00AB761E"/>
    <w:rsid w:val="00AD0DDD"/>
    <w:rsid w:val="00AD1E39"/>
    <w:rsid w:val="00AE2692"/>
    <w:rsid w:val="00AE29A1"/>
    <w:rsid w:val="00B07268"/>
    <w:rsid w:val="00B24A79"/>
    <w:rsid w:val="00B26FEF"/>
    <w:rsid w:val="00B301F7"/>
    <w:rsid w:val="00B32161"/>
    <w:rsid w:val="00B361B4"/>
    <w:rsid w:val="00B42643"/>
    <w:rsid w:val="00B46AE9"/>
    <w:rsid w:val="00B513C7"/>
    <w:rsid w:val="00B5298C"/>
    <w:rsid w:val="00B53D84"/>
    <w:rsid w:val="00B5482A"/>
    <w:rsid w:val="00B56117"/>
    <w:rsid w:val="00B574C9"/>
    <w:rsid w:val="00B606C9"/>
    <w:rsid w:val="00B617CE"/>
    <w:rsid w:val="00B664DD"/>
    <w:rsid w:val="00B66CD6"/>
    <w:rsid w:val="00B673C6"/>
    <w:rsid w:val="00B72071"/>
    <w:rsid w:val="00B75664"/>
    <w:rsid w:val="00B86406"/>
    <w:rsid w:val="00B87F0A"/>
    <w:rsid w:val="00B9212E"/>
    <w:rsid w:val="00B92181"/>
    <w:rsid w:val="00BA09D9"/>
    <w:rsid w:val="00BA6613"/>
    <w:rsid w:val="00BB38E5"/>
    <w:rsid w:val="00BB5DC2"/>
    <w:rsid w:val="00BC226C"/>
    <w:rsid w:val="00BC2D15"/>
    <w:rsid w:val="00BC36BA"/>
    <w:rsid w:val="00BC4406"/>
    <w:rsid w:val="00BD3B85"/>
    <w:rsid w:val="00BD41C5"/>
    <w:rsid w:val="00BD6A4B"/>
    <w:rsid w:val="00BE018B"/>
    <w:rsid w:val="00BE2746"/>
    <w:rsid w:val="00BE2A20"/>
    <w:rsid w:val="00BE54C5"/>
    <w:rsid w:val="00BF0EDF"/>
    <w:rsid w:val="00BF1981"/>
    <w:rsid w:val="00BF24CA"/>
    <w:rsid w:val="00BF361B"/>
    <w:rsid w:val="00BF65C5"/>
    <w:rsid w:val="00C01D88"/>
    <w:rsid w:val="00C05BFC"/>
    <w:rsid w:val="00C05DE9"/>
    <w:rsid w:val="00C10E6A"/>
    <w:rsid w:val="00C128BE"/>
    <w:rsid w:val="00C13B5D"/>
    <w:rsid w:val="00C31DC3"/>
    <w:rsid w:val="00C41DDC"/>
    <w:rsid w:val="00C45A73"/>
    <w:rsid w:val="00C47D6C"/>
    <w:rsid w:val="00C500A6"/>
    <w:rsid w:val="00C512E5"/>
    <w:rsid w:val="00C61C5E"/>
    <w:rsid w:val="00C62F12"/>
    <w:rsid w:val="00C63EF9"/>
    <w:rsid w:val="00C64987"/>
    <w:rsid w:val="00C6626A"/>
    <w:rsid w:val="00C725C7"/>
    <w:rsid w:val="00C7663C"/>
    <w:rsid w:val="00C800C9"/>
    <w:rsid w:val="00C8026B"/>
    <w:rsid w:val="00C84E9A"/>
    <w:rsid w:val="00C85F45"/>
    <w:rsid w:val="00C870F1"/>
    <w:rsid w:val="00C87B2D"/>
    <w:rsid w:val="00C9459B"/>
    <w:rsid w:val="00C95DF8"/>
    <w:rsid w:val="00CA340C"/>
    <w:rsid w:val="00CA3CD4"/>
    <w:rsid w:val="00CB4CDF"/>
    <w:rsid w:val="00CB651B"/>
    <w:rsid w:val="00CC310D"/>
    <w:rsid w:val="00CD2459"/>
    <w:rsid w:val="00CD7836"/>
    <w:rsid w:val="00CE51AC"/>
    <w:rsid w:val="00CE6FD6"/>
    <w:rsid w:val="00CE7906"/>
    <w:rsid w:val="00CF190E"/>
    <w:rsid w:val="00CF1FD5"/>
    <w:rsid w:val="00CF6E99"/>
    <w:rsid w:val="00D01E51"/>
    <w:rsid w:val="00D03E18"/>
    <w:rsid w:val="00D10CE6"/>
    <w:rsid w:val="00D251BD"/>
    <w:rsid w:val="00D27103"/>
    <w:rsid w:val="00D3284B"/>
    <w:rsid w:val="00D3539C"/>
    <w:rsid w:val="00D40EA3"/>
    <w:rsid w:val="00D53863"/>
    <w:rsid w:val="00D55949"/>
    <w:rsid w:val="00D670DA"/>
    <w:rsid w:val="00D67923"/>
    <w:rsid w:val="00D7334F"/>
    <w:rsid w:val="00D76221"/>
    <w:rsid w:val="00D77677"/>
    <w:rsid w:val="00D8523D"/>
    <w:rsid w:val="00D867CA"/>
    <w:rsid w:val="00D86EAA"/>
    <w:rsid w:val="00D90A25"/>
    <w:rsid w:val="00D92DE4"/>
    <w:rsid w:val="00D94E44"/>
    <w:rsid w:val="00DA091B"/>
    <w:rsid w:val="00DA12E5"/>
    <w:rsid w:val="00DA2149"/>
    <w:rsid w:val="00DA7128"/>
    <w:rsid w:val="00DB0345"/>
    <w:rsid w:val="00DB0CC0"/>
    <w:rsid w:val="00DB182B"/>
    <w:rsid w:val="00DB2261"/>
    <w:rsid w:val="00DC5B4C"/>
    <w:rsid w:val="00DC78F2"/>
    <w:rsid w:val="00DD16AB"/>
    <w:rsid w:val="00DD7128"/>
    <w:rsid w:val="00DE0609"/>
    <w:rsid w:val="00DE7397"/>
    <w:rsid w:val="00DE7BD1"/>
    <w:rsid w:val="00DE7F1B"/>
    <w:rsid w:val="00E03C7F"/>
    <w:rsid w:val="00E0754B"/>
    <w:rsid w:val="00E077AB"/>
    <w:rsid w:val="00E11012"/>
    <w:rsid w:val="00E1691C"/>
    <w:rsid w:val="00E2147B"/>
    <w:rsid w:val="00E36A8E"/>
    <w:rsid w:val="00E43DDB"/>
    <w:rsid w:val="00E46775"/>
    <w:rsid w:val="00E46DA3"/>
    <w:rsid w:val="00E67C4D"/>
    <w:rsid w:val="00E7545D"/>
    <w:rsid w:val="00E77130"/>
    <w:rsid w:val="00E872E9"/>
    <w:rsid w:val="00E918AC"/>
    <w:rsid w:val="00E91F0C"/>
    <w:rsid w:val="00E93107"/>
    <w:rsid w:val="00EA3257"/>
    <w:rsid w:val="00EA3755"/>
    <w:rsid w:val="00EA4142"/>
    <w:rsid w:val="00EA6B66"/>
    <w:rsid w:val="00EA74E0"/>
    <w:rsid w:val="00EB0C19"/>
    <w:rsid w:val="00EB7212"/>
    <w:rsid w:val="00ED1ED4"/>
    <w:rsid w:val="00EE136C"/>
    <w:rsid w:val="00EE17E3"/>
    <w:rsid w:val="00EE2AA9"/>
    <w:rsid w:val="00EE3183"/>
    <w:rsid w:val="00EE351F"/>
    <w:rsid w:val="00EE6362"/>
    <w:rsid w:val="00EF1D51"/>
    <w:rsid w:val="00F009D3"/>
    <w:rsid w:val="00F04D43"/>
    <w:rsid w:val="00F05213"/>
    <w:rsid w:val="00F161BD"/>
    <w:rsid w:val="00F352B2"/>
    <w:rsid w:val="00F41970"/>
    <w:rsid w:val="00F434A1"/>
    <w:rsid w:val="00F43627"/>
    <w:rsid w:val="00F44F4C"/>
    <w:rsid w:val="00F50FD2"/>
    <w:rsid w:val="00F5456E"/>
    <w:rsid w:val="00F54EE2"/>
    <w:rsid w:val="00F62E7D"/>
    <w:rsid w:val="00F63A1D"/>
    <w:rsid w:val="00F76AC1"/>
    <w:rsid w:val="00F8421C"/>
    <w:rsid w:val="00F90F80"/>
    <w:rsid w:val="00F93FCB"/>
    <w:rsid w:val="00FA404A"/>
    <w:rsid w:val="00FA58DA"/>
    <w:rsid w:val="00FA6D9F"/>
    <w:rsid w:val="00FB0610"/>
    <w:rsid w:val="00FB15B7"/>
    <w:rsid w:val="00FB25D7"/>
    <w:rsid w:val="00FB4DED"/>
    <w:rsid w:val="00FB68BB"/>
    <w:rsid w:val="00FC7F01"/>
    <w:rsid w:val="00FD327B"/>
    <w:rsid w:val="00FD4E68"/>
    <w:rsid w:val="00FE0917"/>
    <w:rsid w:val="00FE1BE1"/>
    <w:rsid w:val="00FE36AE"/>
    <w:rsid w:val="00FE4BE2"/>
    <w:rsid w:val="00FE4DDA"/>
    <w:rsid w:val="00FF3278"/>
    <w:rsid w:val="00FF7F91"/>
    <w:rsid w:val="5FB05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footnote reference" w:semiHidden="0" w:uiPriority="0" w:unhideWhenUsed="0" w:qFormat="1"/>
    <w:lsdException w:name="endnote reference" w:semiHidden="0" w:uiPriority="0" w:unhideWhenUsed="0" w:qFormat="1"/>
    <w:lsdException w:name="List" w:semiHidden="0" w:uiPriority="0" w:unhideWhenUsed="0" w:qFormat="1"/>
    <w:lsdException w:name="List Number 4"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uiPriority="0" w:unhideWhenUsed="0" w:qFormat="1"/>
    <w:lsdException w:name="Table Grid" w:semiHidden="0" w:uiPriority="5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7E4"/>
    <w:pPr>
      <w:spacing w:after="160" w:line="259" w:lineRule="auto"/>
    </w:pPr>
    <w:rPr>
      <w:sz w:val="22"/>
      <w:szCs w:val="22"/>
      <w:lang w:eastAsia="en-US"/>
    </w:rPr>
  </w:style>
  <w:style w:type="paragraph" w:styleId="1">
    <w:name w:val="heading 1"/>
    <w:basedOn w:val="a"/>
    <w:next w:val="a"/>
    <w:link w:val="10"/>
    <w:qFormat/>
    <w:rsid w:val="007E0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7E0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7E02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7E02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E02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E02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02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02C5"/>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rsid w:val="007E02C5"/>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sid w:val="007E02C5"/>
    <w:rPr>
      <w:vertAlign w:val="superscript"/>
    </w:rPr>
  </w:style>
  <w:style w:type="character" w:styleId="a4">
    <w:name w:val="endnote reference"/>
    <w:qFormat/>
    <w:rsid w:val="007E02C5"/>
    <w:rPr>
      <w:vertAlign w:val="superscript"/>
    </w:rPr>
  </w:style>
  <w:style w:type="character" w:styleId="a5">
    <w:name w:val="Emphasis"/>
    <w:uiPriority w:val="20"/>
    <w:qFormat/>
    <w:rsid w:val="007E02C5"/>
    <w:rPr>
      <w:i/>
      <w:iCs/>
    </w:rPr>
  </w:style>
  <w:style w:type="character" w:styleId="a6">
    <w:name w:val="Hyperlink"/>
    <w:qFormat/>
    <w:rsid w:val="007E02C5"/>
    <w:rPr>
      <w:rFonts w:cs="Times New Roman"/>
      <w:color w:val="0000FF"/>
      <w:u w:val="single"/>
    </w:rPr>
  </w:style>
  <w:style w:type="character" w:styleId="a7">
    <w:name w:val="Strong"/>
    <w:uiPriority w:val="22"/>
    <w:qFormat/>
    <w:rsid w:val="007E02C5"/>
    <w:rPr>
      <w:rFonts w:cs="Times New Roman"/>
      <w:b/>
      <w:bCs/>
    </w:rPr>
  </w:style>
  <w:style w:type="paragraph" w:styleId="a8">
    <w:name w:val="Balloon Text"/>
    <w:basedOn w:val="a"/>
    <w:link w:val="a9"/>
    <w:semiHidden/>
    <w:qFormat/>
    <w:rsid w:val="007E02C5"/>
    <w:pPr>
      <w:suppressAutoHyphens/>
      <w:spacing w:after="0" w:line="240" w:lineRule="auto"/>
    </w:pPr>
    <w:rPr>
      <w:rFonts w:ascii="Tahoma" w:hAnsi="Tahoma" w:cs="Tahoma"/>
      <w:sz w:val="16"/>
      <w:szCs w:val="16"/>
      <w:lang w:eastAsia="ru-RU"/>
    </w:rPr>
  </w:style>
  <w:style w:type="paragraph" w:styleId="21">
    <w:name w:val="Body Text 2"/>
    <w:basedOn w:val="a"/>
    <w:link w:val="22"/>
    <w:qFormat/>
    <w:rsid w:val="007E02C5"/>
    <w:pPr>
      <w:suppressAutoHyphens/>
      <w:spacing w:after="120" w:line="480" w:lineRule="auto"/>
    </w:pPr>
    <w:rPr>
      <w:rFonts w:eastAsia="Times New Roman" w:cs="Times New Roman"/>
      <w:sz w:val="20"/>
      <w:szCs w:val="20"/>
    </w:rPr>
  </w:style>
  <w:style w:type="paragraph" w:styleId="aa">
    <w:name w:val="caption"/>
    <w:basedOn w:val="a"/>
    <w:qFormat/>
    <w:rsid w:val="007E02C5"/>
    <w:pPr>
      <w:suppressLineNumbers/>
      <w:suppressAutoHyphens/>
      <w:spacing w:before="120" w:after="120" w:line="240" w:lineRule="auto"/>
    </w:pPr>
    <w:rPr>
      <w:rFonts w:ascii="PT Astra Serif" w:eastAsia="Calibri" w:hAnsi="PT Astra Serif" w:cs="Noto Sans Devanagari"/>
      <w:i/>
      <w:iCs/>
      <w:sz w:val="24"/>
      <w:szCs w:val="24"/>
      <w:lang w:eastAsia="ru-RU"/>
    </w:rPr>
  </w:style>
  <w:style w:type="paragraph" w:styleId="12">
    <w:name w:val="index 1"/>
    <w:basedOn w:val="a"/>
    <w:next w:val="a"/>
    <w:autoRedefine/>
    <w:uiPriority w:val="99"/>
    <w:semiHidden/>
    <w:unhideWhenUsed/>
    <w:qFormat/>
    <w:rsid w:val="007E02C5"/>
    <w:pPr>
      <w:spacing w:after="0" w:line="240" w:lineRule="auto"/>
      <w:ind w:left="220" w:hanging="220"/>
    </w:pPr>
  </w:style>
  <w:style w:type="paragraph" w:styleId="ab">
    <w:name w:val="footnote text"/>
    <w:basedOn w:val="a"/>
    <w:link w:val="ac"/>
    <w:qFormat/>
    <w:rsid w:val="007E02C5"/>
    <w:pPr>
      <w:suppressLineNumbers/>
      <w:suppressAutoHyphens/>
      <w:spacing w:after="0" w:line="240" w:lineRule="auto"/>
      <w:ind w:left="340" w:hanging="340"/>
    </w:pPr>
    <w:rPr>
      <w:rFonts w:ascii="Times New Roman" w:eastAsia="Calibri" w:hAnsi="Times New Roman" w:cs="Times New Roman"/>
      <w:sz w:val="20"/>
      <w:szCs w:val="20"/>
      <w:lang w:eastAsia="ru-RU"/>
    </w:rPr>
  </w:style>
  <w:style w:type="paragraph" w:styleId="ad">
    <w:name w:val="header"/>
    <w:basedOn w:val="a"/>
    <w:link w:val="ae"/>
    <w:qFormat/>
    <w:rsid w:val="007E02C5"/>
    <w:pPr>
      <w:tabs>
        <w:tab w:val="center" w:pos="4677"/>
        <w:tab w:val="right" w:pos="9355"/>
      </w:tabs>
      <w:suppressAutoHyphens/>
      <w:spacing w:after="0" w:line="240" w:lineRule="auto"/>
    </w:pPr>
    <w:rPr>
      <w:rFonts w:eastAsia="Times New Roman" w:cs="Times New Roman"/>
      <w:sz w:val="20"/>
      <w:szCs w:val="20"/>
      <w:lang w:eastAsia="ru-RU"/>
    </w:rPr>
  </w:style>
  <w:style w:type="paragraph" w:styleId="af">
    <w:name w:val="Body Text"/>
    <w:basedOn w:val="a"/>
    <w:link w:val="af0"/>
    <w:qFormat/>
    <w:rsid w:val="007E02C5"/>
    <w:pPr>
      <w:suppressAutoHyphens/>
      <w:spacing w:after="120" w:line="240" w:lineRule="auto"/>
    </w:pPr>
    <w:rPr>
      <w:rFonts w:eastAsia="Times New Roman" w:cs="Times New Roman"/>
      <w:sz w:val="28"/>
      <w:szCs w:val="28"/>
    </w:rPr>
  </w:style>
  <w:style w:type="paragraph" w:styleId="41">
    <w:name w:val="List Number 4"/>
    <w:basedOn w:val="a"/>
    <w:qFormat/>
    <w:rsid w:val="007E02C5"/>
    <w:pPr>
      <w:suppressAutoHyphens/>
      <w:spacing w:after="0" w:line="240" w:lineRule="auto"/>
      <w:ind w:left="1429" w:hanging="360"/>
      <w:contextualSpacing/>
    </w:pPr>
    <w:rPr>
      <w:rFonts w:ascii="Times New Roman" w:eastAsia="Calibri" w:hAnsi="Times New Roman" w:cs="Times New Roman"/>
      <w:sz w:val="28"/>
      <w:szCs w:val="28"/>
      <w:lang w:eastAsia="ru-RU"/>
    </w:rPr>
  </w:style>
  <w:style w:type="paragraph" w:styleId="af1">
    <w:name w:val="index heading"/>
    <w:basedOn w:val="a"/>
    <w:qFormat/>
    <w:rsid w:val="007E02C5"/>
    <w:pPr>
      <w:suppressLineNumbers/>
      <w:suppressAutoHyphens/>
      <w:spacing w:after="0" w:line="240" w:lineRule="auto"/>
    </w:pPr>
    <w:rPr>
      <w:rFonts w:ascii="PT Astra Serif" w:eastAsia="Calibri" w:hAnsi="PT Astra Serif" w:cs="Noto Sans Devanagari"/>
      <w:sz w:val="28"/>
      <w:szCs w:val="28"/>
      <w:lang w:eastAsia="ru-RU"/>
    </w:rPr>
  </w:style>
  <w:style w:type="paragraph" w:styleId="af2">
    <w:name w:val="Body Text Indent"/>
    <w:basedOn w:val="a"/>
    <w:link w:val="af3"/>
    <w:qFormat/>
    <w:rsid w:val="007E02C5"/>
    <w:pPr>
      <w:suppressAutoHyphens/>
      <w:spacing w:after="120" w:line="240" w:lineRule="auto"/>
      <w:ind w:left="283"/>
    </w:pPr>
    <w:rPr>
      <w:rFonts w:eastAsia="Times New Roman" w:cs="Times New Roman"/>
      <w:sz w:val="20"/>
      <w:szCs w:val="20"/>
      <w:lang w:eastAsia="ru-RU"/>
    </w:rPr>
  </w:style>
  <w:style w:type="paragraph" w:styleId="af4">
    <w:name w:val="Title"/>
    <w:basedOn w:val="a"/>
    <w:next w:val="a"/>
    <w:link w:val="af5"/>
    <w:qFormat/>
    <w:rsid w:val="007E02C5"/>
    <w:pPr>
      <w:spacing w:after="80" w:line="240" w:lineRule="auto"/>
      <w:contextualSpacing/>
    </w:pPr>
    <w:rPr>
      <w:rFonts w:asciiTheme="majorHAnsi" w:eastAsiaTheme="majorEastAsia" w:hAnsiTheme="majorHAnsi" w:cstheme="majorBidi"/>
      <w:spacing w:val="-10"/>
      <w:kern w:val="28"/>
      <w:sz w:val="56"/>
      <w:szCs w:val="56"/>
    </w:rPr>
  </w:style>
  <w:style w:type="paragraph" w:styleId="af6">
    <w:name w:val="footer"/>
    <w:basedOn w:val="a"/>
    <w:link w:val="af7"/>
    <w:uiPriority w:val="99"/>
    <w:qFormat/>
    <w:rsid w:val="007E02C5"/>
    <w:pPr>
      <w:tabs>
        <w:tab w:val="center" w:pos="4677"/>
        <w:tab w:val="right" w:pos="9355"/>
      </w:tabs>
      <w:suppressAutoHyphens/>
      <w:spacing w:after="0" w:line="240" w:lineRule="auto"/>
    </w:pPr>
    <w:rPr>
      <w:rFonts w:eastAsia="Times New Roman" w:cs="Times New Roman"/>
      <w:sz w:val="20"/>
      <w:szCs w:val="20"/>
      <w:lang w:eastAsia="ru-RU"/>
    </w:rPr>
  </w:style>
  <w:style w:type="paragraph" w:styleId="af8">
    <w:name w:val="List"/>
    <w:basedOn w:val="af"/>
    <w:qFormat/>
    <w:rsid w:val="007E02C5"/>
    <w:rPr>
      <w:rFonts w:ascii="PT Astra Serif" w:hAnsi="PT Astra Serif" w:cs="Noto Sans Devanagari"/>
    </w:rPr>
  </w:style>
  <w:style w:type="paragraph" w:styleId="af9">
    <w:name w:val="Normal (Web)"/>
    <w:basedOn w:val="a"/>
    <w:uiPriority w:val="99"/>
    <w:qFormat/>
    <w:rsid w:val="007E02C5"/>
    <w:pPr>
      <w:suppressAutoHyphens/>
      <w:spacing w:after="360" w:line="324" w:lineRule="auto"/>
    </w:pPr>
    <w:rPr>
      <w:rFonts w:ascii="Times New Roman" w:eastAsia="Calibri" w:hAnsi="Times New Roman" w:cs="Times New Roman"/>
      <w:sz w:val="24"/>
      <w:szCs w:val="24"/>
      <w:lang w:eastAsia="ru-RU"/>
    </w:rPr>
  </w:style>
  <w:style w:type="paragraph" w:styleId="23">
    <w:name w:val="Body Text Indent 2"/>
    <w:basedOn w:val="a"/>
    <w:link w:val="24"/>
    <w:qFormat/>
    <w:rsid w:val="007E02C5"/>
    <w:pPr>
      <w:suppressAutoHyphens/>
      <w:spacing w:after="120" w:line="480" w:lineRule="auto"/>
      <w:ind w:left="283"/>
    </w:pPr>
    <w:rPr>
      <w:sz w:val="28"/>
      <w:szCs w:val="28"/>
    </w:rPr>
  </w:style>
  <w:style w:type="paragraph" w:styleId="afa">
    <w:name w:val="Subtitle"/>
    <w:basedOn w:val="a"/>
    <w:next w:val="a"/>
    <w:link w:val="afb"/>
    <w:qFormat/>
    <w:rsid w:val="007E02C5"/>
    <w:rPr>
      <w:rFonts w:eastAsiaTheme="majorEastAsia" w:cstheme="majorBidi"/>
      <w:color w:val="595959" w:themeColor="text1" w:themeTint="A6"/>
      <w:spacing w:val="15"/>
      <w:sz w:val="28"/>
      <w:szCs w:val="28"/>
    </w:rPr>
  </w:style>
  <w:style w:type="table" w:styleId="afc">
    <w:name w:val="Table Grid"/>
    <w:basedOn w:val="a1"/>
    <w:uiPriority w:val="59"/>
    <w:qFormat/>
    <w:rsid w:val="007E02C5"/>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7E02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qFormat/>
    <w:rsid w:val="007E02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qFormat/>
    <w:rsid w:val="007E02C5"/>
    <w:rPr>
      <w:rFonts w:eastAsiaTheme="majorEastAsia" w:cstheme="majorBidi"/>
      <w:color w:val="2F5496" w:themeColor="accent1" w:themeShade="BF"/>
      <w:sz w:val="28"/>
      <w:szCs w:val="28"/>
    </w:rPr>
  </w:style>
  <w:style w:type="character" w:customStyle="1" w:styleId="40">
    <w:name w:val="Заголовок 4 Знак"/>
    <w:basedOn w:val="a0"/>
    <w:link w:val="4"/>
    <w:semiHidden/>
    <w:qFormat/>
    <w:rsid w:val="007E02C5"/>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7E02C5"/>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7E02C5"/>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7E02C5"/>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7E02C5"/>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sid w:val="007E02C5"/>
    <w:rPr>
      <w:rFonts w:eastAsiaTheme="majorEastAsia" w:cstheme="majorBidi"/>
      <w:color w:val="262626" w:themeColor="text1" w:themeTint="D9"/>
    </w:rPr>
  </w:style>
  <w:style w:type="character" w:customStyle="1" w:styleId="af5">
    <w:name w:val="Название Знак"/>
    <w:basedOn w:val="a0"/>
    <w:link w:val="af4"/>
    <w:qFormat/>
    <w:rsid w:val="007E02C5"/>
    <w:rPr>
      <w:rFonts w:asciiTheme="majorHAnsi" w:eastAsiaTheme="majorEastAsia" w:hAnsiTheme="majorHAnsi" w:cstheme="majorBidi"/>
      <w:spacing w:val="-10"/>
      <w:kern w:val="28"/>
      <w:sz w:val="56"/>
      <w:szCs w:val="56"/>
    </w:rPr>
  </w:style>
  <w:style w:type="character" w:customStyle="1" w:styleId="afb">
    <w:name w:val="Подзаголовок Знак"/>
    <w:basedOn w:val="a0"/>
    <w:link w:val="afa"/>
    <w:qFormat/>
    <w:rsid w:val="007E02C5"/>
    <w:rPr>
      <w:rFonts w:eastAsiaTheme="majorEastAsia" w:cstheme="majorBidi"/>
      <w:color w:val="595959" w:themeColor="text1" w:themeTint="A6"/>
      <w:spacing w:val="15"/>
      <w:sz w:val="28"/>
      <w:szCs w:val="28"/>
    </w:rPr>
  </w:style>
  <w:style w:type="paragraph" w:styleId="25">
    <w:name w:val="Quote"/>
    <w:basedOn w:val="a"/>
    <w:next w:val="a"/>
    <w:link w:val="26"/>
    <w:uiPriority w:val="29"/>
    <w:qFormat/>
    <w:rsid w:val="007E02C5"/>
    <w:pPr>
      <w:spacing w:before="160"/>
      <w:jc w:val="center"/>
    </w:pPr>
    <w:rPr>
      <w:i/>
      <w:iCs/>
      <w:color w:val="404040" w:themeColor="text1" w:themeTint="BF"/>
    </w:rPr>
  </w:style>
  <w:style w:type="character" w:customStyle="1" w:styleId="26">
    <w:name w:val="Цитата 2 Знак"/>
    <w:basedOn w:val="a0"/>
    <w:link w:val="25"/>
    <w:uiPriority w:val="29"/>
    <w:qFormat/>
    <w:rsid w:val="007E02C5"/>
    <w:rPr>
      <w:i/>
      <w:iCs/>
      <w:color w:val="404040" w:themeColor="text1" w:themeTint="BF"/>
    </w:rPr>
  </w:style>
  <w:style w:type="paragraph" w:styleId="afd">
    <w:name w:val="List Paragraph"/>
    <w:basedOn w:val="a"/>
    <w:link w:val="afe"/>
    <w:uiPriority w:val="34"/>
    <w:qFormat/>
    <w:rsid w:val="007E02C5"/>
    <w:pPr>
      <w:ind w:left="720"/>
      <w:contextualSpacing/>
    </w:pPr>
  </w:style>
  <w:style w:type="character" w:customStyle="1" w:styleId="13">
    <w:name w:val="Сильное выделение1"/>
    <w:basedOn w:val="a0"/>
    <w:uiPriority w:val="21"/>
    <w:qFormat/>
    <w:rsid w:val="007E02C5"/>
    <w:rPr>
      <w:i/>
      <w:iCs/>
      <w:color w:val="2F5496" w:themeColor="accent1" w:themeShade="BF"/>
    </w:rPr>
  </w:style>
  <w:style w:type="paragraph" w:styleId="aff">
    <w:name w:val="Intense Quote"/>
    <w:basedOn w:val="a"/>
    <w:next w:val="a"/>
    <w:link w:val="aff0"/>
    <w:uiPriority w:val="30"/>
    <w:qFormat/>
    <w:rsid w:val="007E0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0">
    <w:name w:val="Выделенная цитата Знак"/>
    <w:basedOn w:val="a0"/>
    <w:link w:val="aff"/>
    <w:uiPriority w:val="30"/>
    <w:qFormat/>
    <w:rsid w:val="007E02C5"/>
    <w:rPr>
      <w:i/>
      <w:iCs/>
      <w:color w:val="2F5496" w:themeColor="accent1" w:themeShade="BF"/>
    </w:rPr>
  </w:style>
  <w:style w:type="character" w:customStyle="1" w:styleId="14">
    <w:name w:val="Сильная ссылка1"/>
    <w:basedOn w:val="a0"/>
    <w:uiPriority w:val="32"/>
    <w:qFormat/>
    <w:rsid w:val="007E02C5"/>
    <w:rPr>
      <w:b/>
      <w:bCs/>
      <w:smallCaps/>
      <w:color w:val="2F5496" w:themeColor="accent1" w:themeShade="BF"/>
      <w:spacing w:val="5"/>
    </w:rPr>
  </w:style>
  <w:style w:type="character" w:customStyle="1" w:styleId="a9">
    <w:name w:val="Текст выноски Знак"/>
    <w:link w:val="a8"/>
    <w:semiHidden/>
    <w:qFormat/>
    <w:locked/>
    <w:rsid w:val="007E02C5"/>
    <w:rPr>
      <w:rFonts w:ascii="Tahoma" w:hAnsi="Tahoma" w:cs="Tahoma"/>
      <w:sz w:val="16"/>
      <w:szCs w:val="16"/>
      <w:lang w:eastAsia="ru-RU"/>
    </w:rPr>
  </w:style>
  <w:style w:type="character" w:customStyle="1" w:styleId="ae">
    <w:name w:val="Верхний колонтитул Знак"/>
    <w:link w:val="ad"/>
    <w:qFormat/>
    <w:locked/>
    <w:rsid w:val="007E02C5"/>
    <w:rPr>
      <w:rFonts w:eastAsia="Times New Roman" w:cs="Times New Roman"/>
      <w:sz w:val="20"/>
      <w:szCs w:val="20"/>
      <w:lang w:eastAsia="ru-RU"/>
    </w:rPr>
  </w:style>
  <w:style w:type="character" w:customStyle="1" w:styleId="af7">
    <w:name w:val="Нижний колонтитул Знак"/>
    <w:link w:val="af6"/>
    <w:uiPriority w:val="99"/>
    <w:qFormat/>
    <w:locked/>
    <w:rsid w:val="007E02C5"/>
    <w:rPr>
      <w:rFonts w:eastAsia="Times New Roman" w:cs="Times New Roman"/>
      <w:sz w:val="20"/>
      <w:szCs w:val="20"/>
      <w:lang w:eastAsia="ru-RU"/>
    </w:rPr>
  </w:style>
  <w:style w:type="character" w:customStyle="1" w:styleId="af3">
    <w:name w:val="Основной текст с отступом Знак"/>
    <w:link w:val="af2"/>
    <w:qFormat/>
    <w:locked/>
    <w:rsid w:val="007E02C5"/>
    <w:rPr>
      <w:rFonts w:eastAsia="Times New Roman" w:cs="Times New Roman"/>
      <w:sz w:val="20"/>
      <w:szCs w:val="20"/>
      <w:lang w:eastAsia="ru-RU"/>
    </w:rPr>
  </w:style>
  <w:style w:type="character" w:customStyle="1" w:styleId="22">
    <w:name w:val="Основной текст 2 Знак"/>
    <w:link w:val="21"/>
    <w:qFormat/>
    <w:locked/>
    <w:rsid w:val="007E02C5"/>
    <w:rPr>
      <w:rFonts w:eastAsia="Times New Roman" w:cs="Times New Roman"/>
      <w:sz w:val="20"/>
      <w:szCs w:val="20"/>
    </w:rPr>
  </w:style>
  <w:style w:type="character" w:customStyle="1" w:styleId="TitleChar">
    <w:name w:val="Title Char"/>
    <w:qFormat/>
    <w:locked/>
    <w:rsid w:val="007E02C5"/>
    <w:rPr>
      <w:rFonts w:ascii="Cambria" w:hAnsi="Cambria" w:cs="Cambria"/>
      <w:b/>
      <w:bCs/>
      <w:kern w:val="2"/>
      <w:sz w:val="32"/>
      <w:szCs w:val="32"/>
    </w:rPr>
  </w:style>
  <w:style w:type="character" w:customStyle="1" w:styleId="af0">
    <w:name w:val="Основной текст Знак"/>
    <w:link w:val="af"/>
    <w:qFormat/>
    <w:locked/>
    <w:rsid w:val="007E02C5"/>
    <w:rPr>
      <w:rFonts w:eastAsia="Times New Roman" w:cs="Times New Roman"/>
      <w:sz w:val="28"/>
      <w:szCs w:val="28"/>
    </w:rPr>
  </w:style>
  <w:style w:type="character" w:customStyle="1" w:styleId="apple-converted-space">
    <w:name w:val="apple-converted-space"/>
    <w:qFormat/>
    <w:rsid w:val="007E02C5"/>
    <w:rPr>
      <w:rFonts w:cs="Times New Roman"/>
    </w:rPr>
  </w:style>
  <w:style w:type="character" w:customStyle="1" w:styleId="24">
    <w:name w:val="Основной текст с отступом 2 Знак"/>
    <w:link w:val="23"/>
    <w:qFormat/>
    <w:rsid w:val="007E02C5"/>
    <w:rPr>
      <w:sz w:val="28"/>
      <w:szCs w:val="28"/>
    </w:rPr>
  </w:style>
  <w:style w:type="character" w:customStyle="1" w:styleId="Bodytext">
    <w:name w:val="Body text_"/>
    <w:basedOn w:val="a0"/>
    <w:link w:val="15"/>
    <w:uiPriority w:val="99"/>
    <w:qFormat/>
    <w:rsid w:val="007E02C5"/>
    <w:rPr>
      <w:shd w:val="clear" w:color="auto" w:fill="FFFFFF"/>
    </w:rPr>
  </w:style>
  <w:style w:type="paragraph" w:customStyle="1" w:styleId="15">
    <w:name w:val="Основной текст1"/>
    <w:basedOn w:val="a"/>
    <w:link w:val="Bodytext"/>
    <w:uiPriority w:val="99"/>
    <w:qFormat/>
    <w:rsid w:val="007E02C5"/>
    <w:pPr>
      <w:widowControl w:val="0"/>
      <w:shd w:val="clear" w:color="auto" w:fill="FFFFFF"/>
      <w:suppressAutoHyphens/>
      <w:spacing w:after="0" w:line="288" w:lineRule="exact"/>
    </w:pPr>
  </w:style>
  <w:style w:type="character" w:customStyle="1" w:styleId="Bodytext9">
    <w:name w:val="Body text + 9"/>
    <w:basedOn w:val="Bodytext"/>
    <w:uiPriority w:val="99"/>
    <w:qFormat/>
    <w:rsid w:val="007E02C5"/>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7E02C5"/>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7E02C5"/>
    <w:rPr>
      <w:b/>
      <w:bCs/>
      <w:shd w:val="clear" w:color="auto" w:fill="FFFFFF"/>
    </w:rPr>
  </w:style>
  <w:style w:type="paragraph" w:customStyle="1" w:styleId="Bodytext21">
    <w:name w:val="Body text (2)1"/>
    <w:basedOn w:val="a"/>
    <w:link w:val="Bodytext2"/>
    <w:uiPriority w:val="99"/>
    <w:qFormat/>
    <w:rsid w:val="007E02C5"/>
    <w:pPr>
      <w:widowControl w:val="0"/>
      <w:shd w:val="clear" w:color="auto" w:fill="FFFFFF"/>
      <w:suppressAutoHyphens/>
      <w:spacing w:before="300" w:after="0" w:line="302" w:lineRule="exact"/>
      <w:jc w:val="both"/>
    </w:pPr>
    <w:rPr>
      <w:b/>
      <w:bCs/>
    </w:rPr>
  </w:style>
  <w:style w:type="character" w:customStyle="1" w:styleId="Bodytext20">
    <w:name w:val="Body text (2)"/>
    <w:basedOn w:val="Bodytext2"/>
    <w:uiPriority w:val="99"/>
    <w:qFormat/>
    <w:rsid w:val="007E02C5"/>
    <w:rPr>
      <w:b/>
      <w:bCs/>
      <w:shd w:val="clear" w:color="auto" w:fill="FFFFFF"/>
    </w:rPr>
  </w:style>
  <w:style w:type="character" w:customStyle="1" w:styleId="a80">
    <w:name w:val="a8"/>
    <w:basedOn w:val="a0"/>
    <w:qFormat/>
    <w:rsid w:val="007E02C5"/>
  </w:style>
  <w:style w:type="character" w:customStyle="1" w:styleId="ConsPlusNormal">
    <w:name w:val="ConsPlusNormal Знак"/>
    <w:link w:val="ConsPlusNormal0"/>
    <w:uiPriority w:val="99"/>
    <w:qFormat/>
    <w:locked/>
    <w:rsid w:val="007E02C5"/>
    <w:rPr>
      <w:rFonts w:ascii="Arial" w:hAnsi="Arial" w:cs="Arial"/>
    </w:rPr>
  </w:style>
  <w:style w:type="paragraph" w:customStyle="1" w:styleId="ConsPlusNormal0">
    <w:name w:val="ConsPlusNormal"/>
    <w:link w:val="ConsPlusNormal"/>
    <w:uiPriority w:val="99"/>
    <w:qFormat/>
    <w:rsid w:val="007E02C5"/>
    <w:pPr>
      <w:widowControl w:val="0"/>
      <w:suppressAutoHyphens/>
      <w:ind w:firstLine="720"/>
    </w:pPr>
    <w:rPr>
      <w:rFonts w:ascii="Arial" w:hAnsi="Arial" w:cs="Arial"/>
      <w:sz w:val="22"/>
      <w:szCs w:val="22"/>
      <w:lang w:eastAsia="en-US"/>
    </w:rPr>
  </w:style>
  <w:style w:type="character" w:customStyle="1" w:styleId="afe">
    <w:name w:val="Абзац списка Знак"/>
    <w:link w:val="afd"/>
    <w:uiPriority w:val="34"/>
    <w:qFormat/>
    <w:locked/>
    <w:rsid w:val="007E02C5"/>
  </w:style>
  <w:style w:type="character" w:customStyle="1" w:styleId="1111">
    <w:name w:val="1.1.1.1 Знак"/>
    <w:basedOn w:val="a0"/>
    <w:link w:val="11110"/>
    <w:qFormat/>
    <w:rsid w:val="007E02C5"/>
    <w:rPr>
      <w:sz w:val="24"/>
    </w:rPr>
  </w:style>
  <w:style w:type="paragraph" w:customStyle="1" w:styleId="11110">
    <w:name w:val="1.1.1.1"/>
    <w:basedOn w:val="41"/>
    <w:link w:val="1111"/>
    <w:qFormat/>
    <w:rsid w:val="007E02C5"/>
    <w:pPr>
      <w:spacing w:after="200"/>
      <w:contextualSpacing w:val="0"/>
    </w:pPr>
    <w:rPr>
      <w:rFonts w:asciiTheme="minorHAnsi" w:eastAsiaTheme="minorHAnsi" w:hAnsiTheme="minorHAnsi" w:cstheme="minorBidi"/>
      <w:sz w:val="24"/>
      <w:szCs w:val="22"/>
      <w:lang w:eastAsia="en-US"/>
    </w:rPr>
  </w:style>
  <w:style w:type="character" w:customStyle="1" w:styleId="aff1">
    <w:name w:val="Гипертекстовая ссылка"/>
    <w:basedOn w:val="a0"/>
    <w:uiPriority w:val="99"/>
    <w:qFormat/>
    <w:rsid w:val="007E02C5"/>
    <w:rPr>
      <w:color w:val="106BBE"/>
    </w:rPr>
  </w:style>
  <w:style w:type="character" w:customStyle="1" w:styleId="aff2">
    <w:name w:val="Нет"/>
    <w:qFormat/>
    <w:rsid w:val="007E02C5"/>
  </w:style>
  <w:style w:type="character" w:customStyle="1" w:styleId="aff3">
    <w:name w:val="Основной текст_"/>
    <w:basedOn w:val="a0"/>
    <w:qFormat/>
    <w:rsid w:val="007E02C5"/>
    <w:rPr>
      <w:rFonts w:ascii="Times New Roman" w:eastAsia="Times New Roman" w:hAnsi="Times New Roman" w:cs="Times New Roman"/>
      <w:sz w:val="28"/>
      <w:szCs w:val="28"/>
      <w:u w:val="none"/>
      <w:shd w:val="clear" w:color="auto" w:fill="auto"/>
    </w:rPr>
  </w:style>
  <w:style w:type="character" w:customStyle="1" w:styleId="aff4">
    <w:name w:val="Цветовое выделение"/>
    <w:qFormat/>
    <w:rsid w:val="007E02C5"/>
    <w:rPr>
      <w:b/>
      <w:bCs/>
      <w:color w:val="26282F"/>
    </w:rPr>
  </w:style>
  <w:style w:type="character" w:customStyle="1" w:styleId="aff5">
    <w:name w:val="Символ сноски"/>
    <w:qFormat/>
    <w:rsid w:val="007E02C5"/>
  </w:style>
  <w:style w:type="character" w:customStyle="1" w:styleId="aff6">
    <w:name w:val="Символ концевой сноски"/>
    <w:qFormat/>
    <w:rsid w:val="007E02C5"/>
  </w:style>
  <w:style w:type="character" w:customStyle="1" w:styleId="16">
    <w:name w:val="Основной текст Знак1"/>
    <w:basedOn w:val="a0"/>
    <w:uiPriority w:val="99"/>
    <w:semiHidden/>
    <w:qFormat/>
    <w:rsid w:val="007E02C5"/>
  </w:style>
  <w:style w:type="character" w:customStyle="1" w:styleId="17">
    <w:name w:val="Текст выноски Знак1"/>
    <w:basedOn w:val="a0"/>
    <w:uiPriority w:val="99"/>
    <w:semiHidden/>
    <w:qFormat/>
    <w:rsid w:val="007E02C5"/>
    <w:rPr>
      <w:rFonts w:ascii="Segoe UI" w:hAnsi="Segoe UI" w:cs="Segoe UI"/>
      <w:sz w:val="18"/>
      <w:szCs w:val="18"/>
    </w:rPr>
  </w:style>
  <w:style w:type="paragraph" w:customStyle="1" w:styleId="aff7">
    <w:name w:val="Колонтитул"/>
    <w:basedOn w:val="a"/>
    <w:qFormat/>
    <w:rsid w:val="007E02C5"/>
    <w:pPr>
      <w:suppressAutoHyphens/>
      <w:spacing w:after="0" w:line="240" w:lineRule="auto"/>
    </w:pPr>
    <w:rPr>
      <w:rFonts w:ascii="Times New Roman" w:eastAsia="Calibri" w:hAnsi="Times New Roman" w:cs="Times New Roman"/>
      <w:sz w:val="28"/>
      <w:szCs w:val="28"/>
      <w:lang w:eastAsia="ru-RU"/>
    </w:rPr>
  </w:style>
  <w:style w:type="character" w:customStyle="1" w:styleId="18">
    <w:name w:val="Верхний колонтитул Знак1"/>
    <w:basedOn w:val="a0"/>
    <w:uiPriority w:val="99"/>
    <w:semiHidden/>
    <w:rsid w:val="007E02C5"/>
  </w:style>
  <w:style w:type="character" w:customStyle="1" w:styleId="19">
    <w:name w:val="Нижний колонтитул Знак1"/>
    <w:basedOn w:val="a0"/>
    <w:uiPriority w:val="99"/>
    <w:semiHidden/>
    <w:qFormat/>
    <w:rsid w:val="007E02C5"/>
  </w:style>
  <w:style w:type="paragraph" w:customStyle="1" w:styleId="1a">
    <w:name w:val="Без интервала1"/>
    <w:qFormat/>
    <w:rsid w:val="007E02C5"/>
    <w:pPr>
      <w:suppressAutoHyphens/>
    </w:pPr>
    <w:rPr>
      <w:rFonts w:ascii="Calibri" w:eastAsia="Times New Roman" w:hAnsi="Calibri" w:cs="Calibri"/>
      <w:sz w:val="22"/>
      <w:szCs w:val="22"/>
      <w:lang w:eastAsia="en-US"/>
    </w:rPr>
  </w:style>
  <w:style w:type="paragraph" w:customStyle="1" w:styleId="1b">
    <w:name w:val="Абзац списка1"/>
    <w:basedOn w:val="a"/>
    <w:qFormat/>
    <w:rsid w:val="007E02C5"/>
    <w:pPr>
      <w:suppressAutoHyphens/>
      <w:spacing w:after="0" w:line="240" w:lineRule="auto"/>
      <w:ind w:left="720"/>
      <w:jc w:val="both"/>
    </w:pPr>
    <w:rPr>
      <w:rFonts w:ascii="Calibri" w:eastAsia="Times New Roman" w:hAnsi="Calibri" w:cs="Calibri"/>
    </w:rPr>
  </w:style>
  <w:style w:type="character" w:customStyle="1" w:styleId="1c">
    <w:name w:val="Основной текст с отступом Знак1"/>
    <w:basedOn w:val="a0"/>
    <w:uiPriority w:val="99"/>
    <w:semiHidden/>
    <w:qFormat/>
    <w:rsid w:val="007E02C5"/>
  </w:style>
  <w:style w:type="paragraph" w:customStyle="1" w:styleId="consplusnormal1">
    <w:name w:val="consplusnormal1"/>
    <w:basedOn w:val="a"/>
    <w:qFormat/>
    <w:rsid w:val="007E02C5"/>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0">
    <w:name w:val="20"/>
    <w:basedOn w:val="a"/>
    <w:qFormat/>
    <w:rsid w:val="007E02C5"/>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
    <w:qFormat/>
    <w:rsid w:val="007E02C5"/>
    <w:pPr>
      <w:suppressAutoHyphens/>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qFormat/>
    <w:rsid w:val="007E02C5"/>
    <w:pPr>
      <w:suppressAutoHyphens/>
    </w:pPr>
    <w:rPr>
      <w:rFonts w:ascii="Courier New" w:eastAsia="Times New Roman" w:hAnsi="Courier New" w:cs="Courier New"/>
      <w:lang w:eastAsia="en-US"/>
    </w:rPr>
  </w:style>
  <w:style w:type="paragraph" w:customStyle="1" w:styleId="ConsPlusCell">
    <w:name w:val="ConsPlusCell"/>
    <w:qFormat/>
    <w:rsid w:val="007E02C5"/>
    <w:pPr>
      <w:widowControl w:val="0"/>
      <w:suppressAutoHyphens/>
    </w:pPr>
    <w:rPr>
      <w:rFonts w:ascii="Calibri" w:eastAsia="Calibri" w:hAnsi="Calibri" w:cs="Calibri"/>
      <w:sz w:val="22"/>
      <w:szCs w:val="22"/>
    </w:rPr>
  </w:style>
  <w:style w:type="character" w:customStyle="1" w:styleId="210">
    <w:name w:val="Основной текст 2 Знак1"/>
    <w:basedOn w:val="a0"/>
    <w:uiPriority w:val="99"/>
    <w:semiHidden/>
    <w:qFormat/>
    <w:rsid w:val="007E02C5"/>
  </w:style>
  <w:style w:type="paragraph" w:customStyle="1" w:styleId="aff8">
    <w:name w:val="Прижатый влево"/>
    <w:basedOn w:val="a"/>
    <w:next w:val="a"/>
    <w:qFormat/>
    <w:rsid w:val="007E02C5"/>
    <w:pPr>
      <w:suppressAutoHyphens/>
      <w:spacing w:after="0" w:line="240" w:lineRule="auto"/>
      <w:ind w:firstLine="360"/>
    </w:pPr>
    <w:rPr>
      <w:rFonts w:ascii="Arial" w:eastAsia="Times New Roman" w:hAnsi="Arial" w:cs="Arial"/>
      <w:sz w:val="26"/>
      <w:szCs w:val="26"/>
      <w:lang w:val="en-US"/>
    </w:rPr>
  </w:style>
  <w:style w:type="paragraph" w:customStyle="1" w:styleId="ConsPlusTitle">
    <w:name w:val="ConsPlusTitle"/>
    <w:qFormat/>
    <w:rsid w:val="007E02C5"/>
    <w:pPr>
      <w:widowControl w:val="0"/>
      <w:suppressAutoHyphens/>
    </w:pPr>
    <w:rPr>
      <w:rFonts w:ascii="Arial" w:eastAsia="Calibri" w:hAnsi="Arial" w:cs="Arial"/>
      <w:b/>
      <w:bCs/>
    </w:rPr>
  </w:style>
  <w:style w:type="paragraph" w:customStyle="1" w:styleId="1d">
    <w:name w:val="Абзац Уровень 1"/>
    <w:basedOn w:val="a"/>
    <w:qFormat/>
    <w:rsid w:val="007E02C5"/>
    <w:pPr>
      <w:widowControl w:val="0"/>
      <w:suppressAutoHyphens/>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f9">
    <w:name w:val="МУ Обычный стиль"/>
    <w:basedOn w:val="a"/>
    <w:autoRedefine/>
    <w:qFormat/>
    <w:rsid w:val="007E02C5"/>
    <w:pPr>
      <w:tabs>
        <w:tab w:val="left" w:pos="0"/>
      </w:tabs>
      <w:suppressAutoHyphen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fa">
    <w:name w:val="Заголовок Приложения"/>
    <w:basedOn w:val="2"/>
    <w:qFormat/>
    <w:rsid w:val="007E02C5"/>
    <w:pPr>
      <w:widowControl w:val="0"/>
      <w:suppressAutoHyphens/>
      <w:spacing w:before="120" w:after="240" w:line="360" w:lineRule="auto"/>
    </w:pPr>
    <w:rPr>
      <w:rFonts w:ascii="Cambria" w:eastAsia="Calibri" w:hAnsi="Cambria" w:cs="Cambria"/>
      <w:b/>
      <w:bCs/>
      <w:i/>
      <w:iCs/>
      <w:color w:val="auto"/>
      <w:sz w:val="28"/>
      <w:szCs w:val="28"/>
      <w:lang w:eastAsia="ru-RU"/>
    </w:rPr>
  </w:style>
  <w:style w:type="paragraph" w:customStyle="1" w:styleId="ConsNormal">
    <w:name w:val="ConsNormal"/>
    <w:qFormat/>
    <w:rsid w:val="007E02C5"/>
    <w:pPr>
      <w:widowControl w:val="0"/>
      <w:suppressAutoHyphens/>
      <w:ind w:right="19772" w:firstLine="720"/>
    </w:pPr>
    <w:rPr>
      <w:rFonts w:ascii="Arial" w:eastAsia="Times New Roman" w:hAnsi="Arial" w:cs="Arial"/>
    </w:rPr>
  </w:style>
  <w:style w:type="paragraph" w:customStyle="1" w:styleId="uni">
    <w:name w:val="uni"/>
    <w:basedOn w:val="a"/>
    <w:qFormat/>
    <w:rsid w:val="007E02C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27">
    <w:name w:val="2"/>
    <w:basedOn w:val="a"/>
    <w:qFormat/>
    <w:rsid w:val="007E02C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7E02C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b">
    <w:name w:val="No Spacing"/>
    <w:qFormat/>
    <w:rsid w:val="007E02C5"/>
    <w:pPr>
      <w:widowControl w:val="0"/>
      <w:suppressAutoHyphens/>
    </w:pPr>
    <w:rPr>
      <w:rFonts w:ascii="Times New Roman" w:eastAsia="Times New Roman" w:hAnsi="Times New Roman" w:cs="Times New Roman"/>
    </w:rPr>
  </w:style>
  <w:style w:type="paragraph" w:customStyle="1" w:styleId="printj">
    <w:name w:val="printj"/>
    <w:basedOn w:val="a"/>
    <w:qFormat/>
    <w:rsid w:val="007E02C5"/>
    <w:pPr>
      <w:suppressAutoHyphens/>
      <w:spacing w:before="144" w:after="288" w:line="240" w:lineRule="auto"/>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qFormat/>
    <w:rsid w:val="007E02C5"/>
  </w:style>
  <w:style w:type="paragraph" w:customStyle="1" w:styleId="s1">
    <w:name w:val="s1"/>
    <w:basedOn w:val="a"/>
    <w:qFormat/>
    <w:rsid w:val="007E02C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7E02C5"/>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
    <w:name w:val="Рег. Заголовок 1-го уровня регламента"/>
    <w:basedOn w:val="1"/>
    <w:uiPriority w:val="99"/>
    <w:qFormat/>
    <w:rsid w:val="007E02C5"/>
    <w:pPr>
      <w:keepLines w:val="0"/>
      <w:suppressAutoHyphens/>
      <w:spacing w:before="240" w:after="240" w:line="276" w:lineRule="auto"/>
      <w:jc w:val="center"/>
    </w:pPr>
    <w:rPr>
      <w:rFonts w:ascii="Times New Roman" w:eastAsia="Times New Roman" w:hAnsi="Times New Roman" w:cs="Times New Roman"/>
      <w:b/>
      <w:bCs/>
      <w:iCs/>
      <w:sz w:val="28"/>
      <w:szCs w:val="28"/>
      <w:lang w:eastAsia="ru-RU"/>
    </w:rPr>
  </w:style>
  <w:style w:type="paragraph" w:customStyle="1" w:styleId="2-">
    <w:name w:val="Рег. Заголовок 2-го уровня регламента"/>
    <w:basedOn w:val="ConsPlusNormal0"/>
    <w:qFormat/>
    <w:rsid w:val="007E02C5"/>
    <w:pPr>
      <w:widowControl/>
      <w:numPr>
        <w:numId w:val="1"/>
      </w:numPr>
      <w:tabs>
        <w:tab w:val="clear" w:pos="0"/>
      </w:tabs>
      <w:spacing w:before="360" w:after="240"/>
      <w:ind w:left="0" w:firstLine="0"/>
      <w:jc w:val="center"/>
      <w:outlineLvl w:val="1"/>
    </w:pPr>
    <w:rPr>
      <w:rFonts w:ascii="Times New Roman" w:hAnsi="Times New Roman" w:cs="Times New Roman"/>
      <w:b/>
      <w:i/>
      <w:sz w:val="28"/>
      <w:szCs w:val="28"/>
    </w:rPr>
  </w:style>
  <w:style w:type="paragraph" w:customStyle="1" w:styleId="111">
    <w:name w:val="Рег. 1.1.1"/>
    <w:basedOn w:val="a"/>
    <w:qFormat/>
    <w:rsid w:val="007E02C5"/>
    <w:pPr>
      <w:numPr>
        <w:ilvl w:val="2"/>
        <w:numId w:val="1"/>
      </w:numPr>
      <w:tabs>
        <w:tab w:val="clear" w:pos="0"/>
      </w:tabs>
      <w:suppressAutoHyphens/>
      <w:spacing w:after="0" w:line="276" w:lineRule="auto"/>
      <w:ind w:left="0" w:firstLine="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0"/>
    <w:qFormat/>
    <w:rsid w:val="007E02C5"/>
    <w:pPr>
      <w:widowControl/>
      <w:numPr>
        <w:ilvl w:val="1"/>
        <w:numId w:val="1"/>
      </w:numPr>
      <w:tabs>
        <w:tab w:val="clear" w:pos="0"/>
      </w:tabs>
      <w:spacing w:line="276" w:lineRule="auto"/>
      <w:ind w:left="0" w:firstLine="0"/>
      <w:jc w:val="both"/>
    </w:pPr>
    <w:rPr>
      <w:rFonts w:ascii="Times New Roman" w:hAnsi="Times New Roman" w:cs="Times New Roman"/>
      <w:sz w:val="28"/>
      <w:szCs w:val="28"/>
    </w:rPr>
  </w:style>
  <w:style w:type="paragraph" w:customStyle="1" w:styleId="Default">
    <w:name w:val="Default"/>
    <w:qFormat/>
    <w:rsid w:val="007E02C5"/>
    <w:pPr>
      <w:suppressAutoHyphens/>
    </w:pPr>
    <w:rPr>
      <w:rFonts w:ascii="Times New Roman" w:eastAsia="Calibri" w:hAnsi="Times New Roman" w:cs="Times New Roman"/>
      <w:color w:val="000000"/>
      <w:sz w:val="24"/>
      <w:szCs w:val="24"/>
    </w:rPr>
  </w:style>
  <w:style w:type="paragraph" w:customStyle="1" w:styleId="affc">
    <w:name w:val="_Табл_Текст"/>
    <w:qFormat/>
    <w:rsid w:val="007E02C5"/>
    <w:pPr>
      <w:widowControl w:val="0"/>
      <w:suppressAutoHyphens/>
    </w:pPr>
    <w:rPr>
      <w:rFonts w:ascii="Times New Roman" w:eastAsia="Arial Unicode MS" w:hAnsi="Times New Roman" w:cs="Arial Unicode MS"/>
      <w:color w:val="00000A"/>
      <w:sz w:val="28"/>
      <w:szCs w:val="28"/>
      <w:u w:color="00000A"/>
      <w:lang w:val="de-DE"/>
    </w:rPr>
  </w:style>
  <w:style w:type="paragraph" w:customStyle="1" w:styleId="affd">
    <w:name w:val="Содержимое таблицы"/>
    <w:basedOn w:val="a"/>
    <w:qFormat/>
    <w:rsid w:val="007E02C5"/>
    <w:pPr>
      <w:widowControl w:val="0"/>
      <w:suppressLineNumbers/>
      <w:suppressAutoHyphens/>
      <w:spacing w:after="0" w:line="240" w:lineRule="auto"/>
    </w:pPr>
    <w:rPr>
      <w:rFonts w:ascii="Times New Roman" w:eastAsia="Calibri" w:hAnsi="Times New Roman" w:cs="Times New Roman"/>
      <w:sz w:val="28"/>
      <w:szCs w:val="28"/>
      <w:lang w:eastAsia="ru-RU"/>
    </w:rPr>
  </w:style>
  <w:style w:type="paragraph" w:customStyle="1" w:styleId="28">
    <w:name w:val="Основной текст (2)"/>
    <w:basedOn w:val="a"/>
    <w:qFormat/>
    <w:rsid w:val="007E02C5"/>
    <w:pPr>
      <w:suppressAutoHyphens/>
      <w:spacing w:after="300" w:line="240" w:lineRule="auto"/>
    </w:pPr>
    <w:rPr>
      <w:rFonts w:ascii="Times New Roman" w:eastAsia="Times New Roman" w:hAnsi="Times New Roman" w:cs="Times New Roman"/>
      <w:sz w:val="26"/>
      <w:szCs w:val="26"/>
      <w:lang w:eastAsia="ru-RU"/>
    </w:rPr>
  </w:style>
  <w:style w:type="paragraph" w:customStyle="1" w:styleId="affe">
    <w:name w:val="Другое"/>
    <w:basedOn w:val="a"/>
    <w:qFormat/>
    <w:rsid w:val="007E02C5"/>
    <w:pPr>
      <w:suppressAutoHyphens/>
      <w:spacing w:after="0" w:line="240" w:lineRule="auto"/>
      <w:ind w:firstLine="400"/>
    </w:pPr>
    <w:rPr>
      <w:rFonts w:ascii="Times New Roman" w:eastAsia="Times New Roman" w:hAnsi="Times New Roman" w:cs="Times New Roman"/>
      <w:sz w:val="28"/>
      <w:szCs w:val="28"/>
      <w:lang w:eastAsia="ru-RU"/>
    </w:rPr>
  </w:style>
  <w:style w:type="paragraph" w:customStyle="1" w:styleId="afff">
    <w:name w:val="Заголовок таблицы"/>
    <w:basedOn w:val="affd"/>
    <w:qFormat/>
    <w:rsid w:val="007E02C5"/>
    <w:pPr>
      <w:jc w:val="center"/>
    </w:pPr>
    <w:rPr>
      <w:b/>
      <w:bCs/>
    </w:rPr>
  </w:style>
  <w:style w:type="paragraph" w:customStyle="1" w:styleId="afff0">
    <w:name w:val="Рег. Обычный с отступом"/>
    <w:basedOn w:val="a"/>
    <w:qFormat/>
    <w:rsid w:val="007E02C5"/>
    <w:pPr>
      <w:suppressAutoHyphens/>
      <w:spacing w:after="0" w:line="240" w:lineRule="auto"/>
      <w:ind w:firstLine="540"/>
      <w:jc w:val="both"/>
    </w:pPr>
    <w:rPr>
      <w:rFonts w:ascii="Times New Roman" w:eastAsia="Times New Roman" w:hAnsi="Times New Roman" w:cs="Times New Roman"/>
      <w:sz w:val="28"/>
      <w:szCs w:val="28"/>
      <w:lang w:eastAsia="ar-SA"/>
    </w:rPr>
  </w:style>
  <w:style w:type="character" w:customStyle="1" w:styleId="ac">
    <w:name w:val="Текст сноски Знак"/>
    <w:basedOn w:val="a0"/>
    <w:link w:val="ab"/>
    <w:qFormat/>
    <w:rsid w:val="007E02C5"/>
    <w:rPr>
      <w:rFonts w:ascii="Times New Roman" w:eastAsia="Calibri" w:hAnsi="Times New Roman" w:cs="Times New Roman"/>
      <w:sz w:val="20"/>
      <w:szCs w:val="20"/>
      <w:lang w:eastAsia="ru-RU"/>
    </w:rPr>
  </w:style>
  <w:style w:type="table" w:customStyle="1" w:styleId="1e">
    <w:name w:val="Сетка таблицы1"/>
    <w:basedOn w:val="a1"/>
    <w:uiPriority w:val="59"/>
    <w:qFormat/>
    <w:rsid w:val="007E02C5"/>
    <w:pPr>
      <w:suppressAutoHyphens/>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uiPriority w:val="59"/>
    <w:qFormat/>
    <w:locked/>
    <w:rsid w:val="007E02C5"/>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qFormat/>
    <w:locked/>
    <w:rsid w:val="007E02C5"/>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Цветовое выделение для Нормальный"/>
    <w:rsid w:val="00234192"/>
  </w:style>
  <w:style w:type="paragraph" w:customStyle="1" w:styleId="western">
    <w:name w:val="western"/>
    <w:basedOn w:val="a"/>
    <w:rsid w:val="00234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Нормальный (лев. подпись)"/>
    <w:basedOn w:val="a"/>
    <w:next w:val="a"/>
    <w:rsid w:val="00234192"/>
    <w:pPr>
      <w:widowControl w:val="0"/>
      <w:autoSpaceDE w:val="0"/>
      <w:autoSpaceDN w:val="0"/>
      <w:adjustRightInd w:val="0"/>
      <w:spacing w:after="0" w:line="240" w:lineRule="auto"/>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gvardiya-sovmo.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BE7C1-691A-4027-B6A3-D228DAFC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7578</Words>
  <Characters>43197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DNA7 X86</cp:lastModifiedBy>
  <cp:revision>2</cp:revision>
  <cp:lastPrinted>2025-11-20T13:19:00Z</cp:lastPrinted>
  <dcterms:created xsi:type="dcterms:W3CDTF">2025-12-15T08:36:00Z</dcterms:created>
  <dcterms:modified xsi:type="dcterms:W3CDTF">2025-12-15T08:36:00Z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38EE5ECA329B4EA6959F5882DD5EAC8E_12</vt:lpwstr>
  </property>
</Properties>
</file>