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AD" w:rsidRPr="00290DAD" w:rsidRDefault="00290DAD" w:rsidP="00290D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DAD">
        <w:rPr>
          <w:rFonts w:ascii="Times New Roman" w:hAnsi="Times New Roman" w:cs="Times New Roman"/>
          <w:b/>
          <w:sz w:val="28"/>
          <w:szCs w:val="28"/>
        </w:rPr>
        <w:t>Индикаторы</w:t>
      </w:r>
    </w:p>
    <w:p w:rsidR="00290DAD" w:rsidRPr="00290DAD" w:rsidRDefault="00290DAD" w:rsidP="00290D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DAD">
        <w:rPr>
          <w:rFonts w:ascii="Times New Roman" w:hAnsi="Times New Roman" w:cs="Times New Roman"/>
          <w:b/>
          <w:sz w:val="28"/>
          <w:szCs w:val="28"/>
        </w:rPr>
        <w:t xml:space="preserve">риска нарушения обязательных </w:t>
      </w:r>
      <w:proofErr w:type="spellStart"/>
      <w:r w:rsidRPr="00290DAD">
        <w:rPr>
          <w:rFonts w:ascii="Times New Roman" w:hAnsi="Times New Roman" w:cs="Times New Roman"/>
          <w:b/>
          <w:sz w:val="28"/>
          <w:szCs w:val="28"/>
        </w:rPr>
        <w:t>требований</w:t>
      </w:r>
      <w:proofErr w:type="gramStart"/>
      <w:r w:rsidRPr="00290DAD">
        <w:rPr>
          <w:rFonts w:ascii="Times New Roman" w:hAnsi="Times New Roman" w:cs="Times New Roman"/>
          <w:b/>
          <w:sz w:val="28"/>
          <w:szCs w:val="28"/>
        </w:rPr>
        <w:t>,и</w:t>
      </w:r>
      <w:proofErr w:type="gramEnd"/>
      <w:r w:rsidRPr="00290DAD">
        <w:rPr>
          <w:rFonts w:ascii="Times New Roman" w:hAnsi="Times New Roman" w:cs="Times New Roman"/>
          <w:b/>
          <w:sz w:val="28"/>
          <w:szCs w:val="28"/>
        </w:rPr>
        <w:t>спользуемые</w:t>
      </w:r>
      <w:proofErr w:type="spellEnd"/>
      <w:r w:rsidRPr="00290DAD">
        <w:rPr>
          <w:rFonts w:ascii="Times New Roman" w:hAnsi="Times New Roman" w:cs="Times New Roman"/>
          <w:b/>
          <w:sz w:val="28"/>
          <w:szCs w:val="28"/>
        </w:rPr>
        <w:t xml:space="preserve"> в качестве основания для проведения контрольных мероприятий при осуществлении муниципального контроля</w:t>
      </w:r>
    </w:p>
    <w:p w:rsidR="00290DAD" w:rsidRPr="00290DAD" w:rsidRDefault="00290DAD" w:rsidP="00290DAD">
      <w:pPr>
        <w:rPr>
          <w:rFonts w:ascii="Times New Roman" w:hAnsi="Times New Roman" w:cs="Times New Roman"/>
          <w:sz w:val="28"/>
          <w:szCs w:val="28"/>
        </w:rPr>
      </w:pPr>
    </w:p>
    <w:p w:rsidR="00290DAD" w:rsidRPr="00290DAD" w:rsidRDefault="00290DAD" w:rsidP="00290DAD">
      <w:pPr>
        <w:jc w:val="both"/>
        <w:rPr>
          <w:rFonts w:ascii="Times New Roman" w:hAnsi="Times New Roman" w:cs="Times New Roman"/>
          <w:sz w:val="28"/>
          <w:szCs w:val="28"/>
        </w:rPr>
      </w:pPr>
      <w:r w:rsidRPr="00290DA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90DAD">
        <w:rPr>
          <w:rFonts w:ascii="Times New Roman" w:hAnsi="Times New Roman" w:cs="Times New Roman"/>
          <w:sz w:val="28"/>
          <w:szCs w:val="28"/>
        </w:rPr>
        <w:t>Трехкратный и более рост количества обращений за квартал в сравнении с предшествующим аналогичным периодом, поступивших в адрес органа муниципального жилищного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 муниципальных образований Республики Крым, из средств массовой</w:t>
      </w:r>
      <w:proofErr w:type="gramEnd"/>
      <w:r w:rsidRPr="00290DAD">
        <w:rPr>
          <w:rFonts w:ascii="Times New Roman" w:hAnsi="Times New Roman" w:cs="Times New Roman"/>
          <w:sz w:val="28"/>
          <w:szCs w:val="28"/>
        </w:rPr>
        <w:t xml:space="preserve"> информации, информационно-телекоммуникационной сети Интернет,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</w:r>
    </w:p>
    <w:p w:rsidR="00290DAD" w:rsidRPr="00290DAD" w:rsidRDefault="00290DAD" w:rsidP="00290DAD">
      <w:pPr>
        <w:jc w:val="both"/>
        <w:rPr>
          <w:rFonts w:ascii="Times New Roman" w:hAnsi="Times New Roman" w:cs="Times New Roman"/>
          <w:sz w:val="28"/>
          <w:szCs w:val="28"/>
        </w:rPr>
      </w:pPr>
      <w:r w:rsidRPr="00290DAD">
        <w:rPr>
          <w:rFonts w:ascii="Times New Roman" w:hAnsi="Times New Roman" w:cs="Times New Roman"/>
          <w:sz w:val="28"/>
          <w:szCs w:val="28"/>
        </w:rPr>
        <w:t>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:rsidR="00290DAD" w:rsidRPr="00290DAD" w:rsidRDefault="00290DAD" w:rsidP="00290DAD">
      <w:pPr>
        <w:jc w:val="both"/>
        <w:rPr>
          <w:rFonts w:ascii="Times New Roman" w:hAnsi="Times New Roman" w:cs="Times New Roman"/>
          <w:sz w:val="28"/>
          <w:szCs w:val="28"/>
        </w:rPr>
      </w:pPr>
      <w:r w:rsidRPr="00290DAD">
        <w:rPr>
          <w:rFonts w:ascii="Times New Roman" w:hAnsi="Times New Roman" w:cs="Times New Roman"/>
          <w:sz w:val="28"/>
          <w:szCs w:val="28"/>
        </w:rPr>
        <w:t>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56507A" w:rsidRPr="00290DAD" w:rsidRDefault="0056507A">
      <w:pPr>
        <w:rPr>
          <w:rFonts w:ascii="Times New Roman" w:hAnsi="Times New Roman" w:cs="Times New Roman"/>
          <w:sz w:val="28"/>
          <w:szCs w:val="28"/>
        </w:rPr>
      </w:pPr>
    </w:p>
    <w:sectPr w:rsidR="0056507A" w:rsidRPr="00290DAD" w:rsidSect="00290DA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0DAD"/>
    <w:rsid w:val="00290DAD"/>
    <w:rsid w:val="0056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>DNA Project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2026-02-16T07:52:00Z</dcterms:created>
  <dcterms:modified xsi:type="dcterms:W3CDTF">2026-02-16T07:53:00Z</dcterms:modified>
</cp:coreProperties>
</file>