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921" w:rsidRPr="0063262A" w:rsidRDefault="0063262A" w:rsidP="0063262A">
      <w:pPr>
        <w:pStyle w:val="Heading1"/>
        <w:spacing w:before="0"/>
        <w:rPr>
          <w:sz w:val="28"/>
          <w:szCs w:val="28"/>
        </w:rPr>
      </w:pPr>
      <w:bookmarkStart w:id="0" w:name="Page_1"/>
      <w:bookmarkEnd w:id="0"/>
      <w:r w:rsidRPr="0063262A">
        <w:rPr>
          <w:color w:val="1E1E1E"/>
          <w:sz w:val="28"/>
          <w:szCs w:val="28"/>
        </w:rPr>
        <w:t xml:space="preserve">ИНФОРМАЦИОННОЕ </w:t>
      </w:r>
      <w:r w:rsidRPr="0063262A">
        <w:rPr>
          <w:color w:val="1E1E1E"/>
          <w:spacing w:val="-2"/>
          <w:sz w:val="28"/>
          <w:szCs w:val="28"/>
        </w:rPr>
        <w:t>СООБЩЕНИЕ</w:t>
      </w:r>
    </w:p>
    <w:p w:rsidR="006A0921" w:rsidRPr="0063262A" w:rsidRDefault="0063262A" w:rsidP="0063262A">
      <w:pPr>
        <w:pStyle w:val="Heading2"/>
        <w:spacing w:before="0"/>
        <w:jc w:val="both"/>
        <w:rPr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О </w:t>
      </w:r>
      <w:r w:rsidRPr="0063262A">
        <w:rPr>
          <w:color w:val="1E1E1E"/>
          <w:sz w:val="28"/>
          <w:szCs w:val="28"/>
        </w:rPr>
        <w:t xml:space="preserve">соблюдении </w:t>
      </w:r>
      <w:r w:rsidRPr="0063262A">
        <w:rPr>
          <w:color w:val="1E1E1E"/>
          <w:sz w:val="28"/>
          <w:szCs w:val="28"/>
        </w:rPr>
        <w:t xml:space="preserve">обязательных </w:t>
      </w:r>
      <w:r w:rsidRPr="0063262A">
        <w:rPr>
          <w:color w:val="1E1E1E"/>
          <w:sz w:val="28"/>
          <w:szCs w:val="28"/>
        </w:rPr>
        <w:t xml:space="preserve">требований </w:t>
      </w:r>
      <w:r w:rsidRPr="0063262A">
        <w:rPr>
          <w:color w:val="1E1E1E"/>
          <w:sz w:val="28"/>
          <w:szCs w:val="28"/>
        </w:rPr>
        <w:t xml:space="preserve">при </w:t>
      </w:r>
      <w:r w:rsidRPr="0063262A">
        <w:rPr>
          <w:color w:val="1E1E1E"/>
          <w:sz w:val="28"/>
          <w:szCs w:val="28"/>
        </w:rPr>
        <w:t xml:space="preserve">обращении </w:t>
      </w:r>
      <w:r w:rsidRPr="0063262A">
        <w:rPr>
          <w:color w:val="1E1E1E"/>
          <w:sz w:val="28"/>
          <w:szCs w:val="28"/>
        </w:rPr>
        <w:t xml:space="preserve">с </w:t>
      </w:r>
      <w:r w:rsidRPr="0063262A">
        <w:rPr>
          <w:color w:val="1E1E1E"/>
          <w:sz w:val="28"/>
          <w:szCs w:val="28"/>
        </w:rPr>
        <w:t xml:space="preserve">отходами </w:t>
      </w:r>
      <w:r w:rsidRPr="0063262A">
        <w:rPr>
          <w:color w:val="1E1E1E"/>
          <w:sz w:val="28"/>
          <w:szCs w:val="28"/>
        </w:rPr>
        <w:t xml:space="preserve">строительства </w:t>
      </w:r>
      <w:r w:rsidRPr="0063262A">
        <w:rPr>
          <w:color w:val="1E1E1E"/>
          <w:sz w:val="28"/>
          <w:szCs w:val="28"/>
        </w:rPr>
        <w:t>и сноса (ОСС) на объектах ИЖС</w:t>
      </w:r>
    </w:p>
    <w:p w:rsidR="006A0921" w:rsidRPr="0063262A" w:rsidRDefault="0063262A" w:rsidP="0063262A">
      <w:pPr>
        <w:pStyle w:val="a3"/>
        <w:tabs>
          <w:tab w:val="left" w:pos="4007"/>
        </w:tabs>
        <w:ind w:left="12" w:right="436"/>
        <w:jc w:val="both"/>
        <w:rPr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Администрация Краснофлотского сельского совета Советского </w:t>
      </w:r>
      <w:r w:rsidRPr="0063262A">
        <w:rPr>
          <w:color w:val="1E1E1E"/>
          <w:sz w:val="28"/>
          <w:szCs w:val="28"/>
        </w:rPr>
        <w:t>района Республики Крым</w:t>
      </w:r>
      <w:r w:rsidRPr="0063262A">
        <w:rPr>
          <w:color w:val="1E1E1E"/>
          <w:sz w:val="28"/>
          <w:szCs w:val="28"/>
        </w:rPr>
        <w:t xml:space="preserve"> в рамках осуществления </w:t>
      </w:r>
      <w:r w:rsidRPr="0063262A">
        <w:rPr>
          <w:b/>
          <w:color w:val="1E1E1E"/>
          <w:sz w:val="28"/>
          <w:szCs w:val="28"/>
        </w:rPr>
        <w:t xml:space="preserve">муниципального контроля </w:t>
      </w:r>
      <w:r w:rsidRPr="0063262A">
        <w:rPr>
          <w:color w:val="1E1E1E"/>
          <w:sz w:val="28"/>
          <w:szCs w:val="28"/>
        </w:rPr>
        <w:t>информирует застройщиков (физических и юридических лиц), осуществляющих строительство и реконструкцию объектов индивидуального жилищного строительства (ИЖС).</w:t>
      </w:r>
    </w:p>
    <w:p w:rsidR="006A0921" w:rsidRPr="0063262A" w:rsidRDefault="006A0921" w:rsidP="0063262A">
      <w:pPr>
        <w:pStyle w:val="a3"/>
        <w:jc w:val="both"/>
        <w:rPr>
          <w:sz w:val="28"/>
          <w:szCs w:val="28"/>
        </w:rPr>
      </w:pPr>
    </w:p>
    <w:p w:rsidR="006A0921" w:rsidRPr="0063262A" w:rsidRDefault="0063262A" w:rsidP="0063262A">
      <w:pPr>
        <w:pStyle w:val="Heading3"/>
        <w:numPr>
          <w:ilvl w:val="0"/>
          <w:numId w:val="2"/>
        </w:numPr>
        <w:tabs>
          <w:tab w:val="left" w:pos="250"/>
        </w:tabs>
        <w:ind w:left="250" w:hanging="238"/>
        <w:jc w:val="both"/>
        <w:rPr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Правовое </w:t>
      </w:r>
      <w:r w:rsidRPr="0063262A">
        <w:rPr>
          <w:color w:val="1E1E1E"/>
          <w:spacing w:val="-2"/>
          <w:sz w:val="28"/>
          <w:szCs w:val="28"/>
        </w:rPr>
        <w:t>обоснование</w:t>
      </w:r>
    </w:p>
    <w:p w:rsidR="006A0921" w:rsidRPr="0063262A" w:rsidRDefault="006A0921" w:rsidP="0063262A">
      <w:pPr>
        <w:pStyle w:val="a3"/>
        <w:jc w:val="both"/>
        <w:rPr>
          <w:b/>
          <w:sz w:val="28"/>
          <w:szCs w:val="28"/>
        </w:rPr>
      </w:pPr>
    </w:p>
    <w:p w:rsidR="006A0921" w:rsidRPr="0063262A" w:rsidRDefault="0063262A" w:rsidP="0063262A">
      <w:pPr>
        <w:pStyle w:val="a3"/>
        <w:ind w:left="12"/>
        <w:jc w:val="both"/>
        <w:rPr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Обращение  </w:t>
      </w:r>
      <w:r w:rsidRPr="0063262A">
        <w:rPr>
          <w:color w:val="1E1E1E"/>
          <w:sz w:val="28"/>
          <w:szCs w:val="28"/>
        </w:rPr>
        <w:t xml:space="preserve">с </w:t>
      </w:r>
      <w:r w:rsidRPr="0063262A">
        <w:rPr>
          <w:color w:val="1E1E1E"/>
          <w:sz w:val="28"/>
          <w:szCs w:val="28"/>
        </w:rPr>
        <w:t xml:space="preserve">отходами </w:t>
      </w:r>
      <w:r w:rsidRPr="0063262A">
        <w:rPr>
          <w:color w:val="1E1E1E"/>
          <w:sz w:val="28"/>
          <w:szCs w:val="28"/>
        </w:rPr>
        <w:t xml:space="preserve">строительства </w:t>
      </w:r>
      <w:r w:rsidRPr="0063262A">
        <w:rPr>
          <w:color w:val="1E1E1E"/>
          <w:sz w:val="28"/>
          <w:szCs w:val="28"/>
        </w:rPr>
        <w:t xml:space="preserve">и </w:t>
      </w:r>
      <w:r w:rsidRPr="0063262A">
        <w:rPr>
          <w:color w:val="1E1E1E"/>
          <w:sz w:val="28"/>
          <w:szCs w:val="28"/>
        </w:rPr>
        <w:t xml:space="preserve">сноса </w:t>
      </w:r>
      <w:r w:rsidRPr="0063262A">
        <w:rPr>
          <w:color w:val="1E1E1E"/>
          <w:sz w:val="28"/>
          <w:szCs w:val="28"/>
        </w:rPr>
        <w:t xml:space="preserve">(ОСС) </w:t>
      </w:r>
      <w:r w:rsidRPr="0063262A">
        <w:rPr>
          <w:color w:val="1E1E1E"/>
          <w:spacing w:val="-2"/>
          <w:sz w:val="28"/>
          <w:szCs w:val="28"/>
        </w:rPr>
        <w:t>регулируется:</w:t>
      </w:r>
    </w:p>
    <w:p w:rsidR="006A0921" w:rsidRPr="0063262A" w:rsidRDefault="006A0921" w:rsidP="0063262A">
      <w:pPr>
        <w:pStyle w:val="a3"/>
        <w:jc w:val="both"/>
        <w:rPr>
          <w:sz w:val="28"/>
          <w:szCs w:val="28"/>
        </w:rPr>
      </w:pPr>
    </w:p>
    <w:p w:rsidR="006A0921" w:rsidRPr="0063262A" w:rsidRDefault="0063262A" w:rsidP="0063262A">
      <w:pPr>
        <w:pStyle w:val="a4"/>
        <w:numPr>
          <w:ilvl w:val="1"/>
          <w:numId w:val="2"/>
        </w:numPr>
        <w:tabs>
          <w:tab w:val="left" w:pos="732"/>
        </w:tabs>
        <w:ind w:hanging="360"/>
        <w:jc w:val="both"/>
        <w:rPr>
          <w:rFonts w:ascii="Arial MT" w:hAnsi="Arial MT"/>
          <w:color w:val="1E1E1E"/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Федеральным </w:t>
      </w:r>
      <w:r w:rsidRPr="0063262A">
        <w:rPr>
          <w:color w:val="1E1E1E"/>
          <w:sz w:val="28"/>
          <w:szCs w:val="28"/>
        </w:rPr>
        <w:t xml:space="preserve">законом  </w:t>
      </w:r>
      <w:r w:rsidRPr="0063262A">
        <w:rPr>
          <w:color w:val="1E1E1E"/>
          <w:sz w:val="28"/>
          <w:szCs w:val="28"/>
        </w:rPr>
        <w:t>о</w:t>
      </w:r>
      <w:r w:rsidRPr="0063262A">
        <w:rPr>
          <w:color w:val="1E1E1E"/>
          <w:sz w:val="28"/>
          <w:szCs w:val="28"/>
        </w:rPr>
        <w:t xml:space="preserve">т </w:t>
      </w:r>
      <w:r w:rsidRPr="0063262A">
        <w:rPr>
          <w:b/>
          <w:color w:val="1E1E1E"/>
          <w:sz w:val="28"/>
          <w:szCs w:val="28"/>
        </w:rPr>
        <w:t xml:space="preserve">24.06.1998 </w:t>
      </w:r>
      <w:r w:rsidRPr="0063262A">
        <w:rPr>
          <w:b/>
          <w:color w:val="1E1E1E"/>
          <w:sz w:val="28"/>
          <w:szCs w:val="28"/>
        </w:rPr>
        <w:t xml:space="preserve">N89-ФЗ  </w:t>
      </w:r>
      <w:r w:rsidRPr="0063262A">
        <w:rPr>
          <w:color w:val="1E1E1E"/>
          <w:sz w:val="28"/>
          <w:szCs w:val="28"/>
        </w:rPr>
        <w:t xml:space="preserve">«Об </w:t>
      </w:r>
      <w:r w:rsidRPr="0063262A">
        <w:rPr>
          <w:color w:val="1E1E1E"/>
          <w:sz w:val="28"/>
          <w:szCs w:val="28"/>
        </w:rPr>
        <w:t xml:space="preserve">отходах </w:t>
      </w:r>
      <w:r w:rsidRPr="0063262A">
        <w:rPr>
          <w:color w:val="1E1E1E"/>
          <w:sz w:val="28"/>
          <w:szCs w:val="28"/>
        </w:rPr>
        <w:t xml:space="preserve">производства </w:t>
      </w:r>
      <w:r w:rsidRPr="0063262A">
        <w:rPr>
          <w:color w:val="1E1E1E"/>
          <w:sz w:val="28"/>
          <w:szCs w:val="28"/>
        </w:rPr>
        <w:t xml:space="preserve">и </w:t>
      </w:r>
      <w:r w:rsidRPr="0063262A">
        <w:rPr>
          <w:color w:val="1E1E1E"/>
          <w:spacing w:val="-2"/>
          <w:sz w:val="28"/>
          <w:szCs w:val="28"/>
        </w:rPr>
        <w:t>потребления»;</w:t>
      </w:r>
    </w:p>
    <w:p w:rsidR="006A0921" w:rsidRPr="0063262A" w:rsidRDefault="0063262A" w:rsidP="0063262A">
      <w:pPr>
        <w:pStyle w:val="a4"/>
        <w:numPr>
          <w:ilvl w:val="1"/>
          <w:numId w:val="2"/>
        </w:numPr>
        <w:tabs>
          <w:tab w:val="left" w:pos="732"/>
        </w:tabs>
        <w:ind w:hanging="360"/>
        <w:jc w:val="both"/>
        <w:rPr>
          <w:rFonts w:ascii="Arial MT" w:hAnsi="Arial MT"/>
          <w:color w:val="1E1E1E"/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Федеральным </w:t>
      </w:r>
      <w:r w:rsidRPr="0063262A">
        <w:rPr>
          <w:color w:val="1E1E1E"/>
          <w:sz w:val="28"/>
          <w:szCs w:val="28"/>
        </w:rPr>
        <w:t xml:space="preserve">законом </w:t>
      </w:r>
      <w:r w:rsidRPr="0063262A">
        <w:rPr>
          <w:color w:val="1E1E1E"/>
          <w:sz w:val="28"/>
          <w:szCs w:val="28"/>
        </w:rPr>
        <w:t xml:space="preserve">от </w:t>
      </w:r>
      <w:r w:rsidRPr="0063262A">
        <w:rPr>
          <w:b/>
          <w:color w:val="1E1E1E"/>
          <w:sz w:val="28"/>
          <w:szCs w:val="28"/>
        </w:rPr>
        <w:t xml:space="preserve">10.01.2002 </w:t>
      </w:r>
      <w:r w:rsidRPr="0063262A">
        <w:rPr>
          <w:b/>
          <w:color w:val="1E1E1E"/>
          <w:sz w:val="28"/>
          <w:szCs w:val="28"/>
        </w:rPr>
        <w:t xml:space="preserve">N7-ФЗ </w:t>
      </w:r>
      <w:r w:rsidRPr="0063262A">
        <w:rPr>
          <w:color w:val="1E1E1E"/>
          <w:sz w:val="28"/>
          <w:szCs w:val="28"/>
        </w:rPr>
        <w:t xml:space="preserve">«Об </w:t>
      </w:r>
      <w:r w:rsidRPr="0063262A">
        <w:rPr>
          <w:color w:val="1E1E1E"/>
          <w:sz w:val="28"/>
          <w:szCs w:val="28"/>
        </w:rPr>
        <w:t xml:space="preserve">охране </w:t>
      </w:r>
      <w:r w:rsidRPr="0063262A">
        <w:rPr>
          <w:color w:val="1E1E1E"/>
          <w:sz w:val="28"/>
          <w:szCs w:val="28"/>
        </w:rPr>
        <w:t xml:space="preserve">окружающей </w:t>
      </w:r>
      <w:r w:rsidRPr="0063262A">
        <w:rPr>
          <w:color w:val="1E1E1E"/>
          <w:spacing w:val="-2"/>
          <w:sz w:val="28"/>
          <w:szCs w:val="28"/>
        </w:rPr>
        <w:t>среды»;</w:t>
      </w:r>
    </w:p>
    <w:p w:rsidR="006A0921" w:rsidRPr="0063262A" w:rsidRDefault="0063262A" w:rsidP="0063262A">
      <w:pPr>
        <w:pStyle w:val="a4"/>
        <w:numPr>
          <w:ilvl w:val="1"/>
          <w:numId w:val="2"/>
        </w:numPr>
        <w:tabs>
          <w:tab w:val="left" w:pos="732"/>
          <w:tab w:val="left" w:pos="9610"/>
        </w:tabs>
        <w:ind w:hanging="360"/>
        <w:jc w:val="both"/>
        <w:rPr>
          <w:rFonts w:ascii="Arial MT" w:hAnsi="Arial MT"/>
          <w:color w:val="1E1E1E"/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Правилами </w:t>
      </w:r>
      <w:r w:rsidRPr="0063262A">
        <w:rPr>
          <w:color w:val="1E1E1E"/>
          <w:sz w:val="28"/>
          <w:szCs w:val="28"/>
        </w:rPr>
        <w:t xml:space="preserve">благоустройства на </w:t>
      </w:r>
      <w:r w:rsidRPr="0063262A">
        <w:rPr>
          <w:color w:val="1E1E1E"/>
          <w:sz w:val="28"/>
          <w:szCs w:val="28"/>
        </w:rPr>
        <w:t xml:space="preserve">территории Краснофлотского сельского </w:t>
      </w:r>
      <w:r w:rsidRPr="0063262A">
        <w:rPr>
          <w:color w:val="1E1E1E"/>
          <w:sz w:val="28"/>
          <w:szCs w:val="28"/>
        </w:rPr>
        <w:t xml:space="preserve">поселения </w:t>
      </w:r>
      <w:r w:rsidRPr="0063262A">
        <w:rPr>
          <w:color w:val="1E1E1E"/>
          <w:sz w:val="28"/>
          <w:szCs w:val="28"/>
        </w:rPr>
        <w:t xml:space="preserve">Советского </w:t>
      </w:r>
      <w:r w:rsidRPr="0063262A">
        <w:rPr>
          <w:color w:val="1E1E1E"/>
          <w:spacing w:val="-2"/>
          <w:sz w:val="28"/>
          <w:szCs w:val="28"/>
        </w:rPr>
        <w:t>района.</w:t>
      </w:r>
      <w:r w:rsidRPr="0063262A">
        <w:rPr>
          <w:color w:val="1E1E1E"/>
          <w:sz w:val="28"/>
          <w:szCs w:val="28"/>
        </w:rPr>
        <w:tab/>
      </w:r>
    </w:p>
    <w:p w:rsidR="006A0921" w:rsidRPr="0063262A" w:rsidRDefault="006A0921" w:rsidP="0063262A">
      <w:pPr>
        <w:pStyle w:val="a3"/>
        <w:jc w:val="both"/>
        <w:rPr>
          <w:sz w:val="28"/>
          <w:szCs w:val="28"/>
        </w:rPr>
      </w:pPr>
    </w:p>
    <w:p w:rsidR="006A0921" w:rsidRPr="0063262A" w:rsidRDefault="0063262A" w:rsidP="0063262A">
      <w:pPr>
        <w:pStyle w:val="Heading3"/>
        <w:numPr>
          <w:ilvl w:val="0"/>
          <w:numId w:val="2"/>
        </w:numPr>
        <w:tabs>
          <w:tab w:val="left" w:pos="250"/>
        </w:tabs>
        <w:ind w:left="250" w:hanging="238"/>
        <w:jc w:val="both"/>
        <w:rPr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Обязательные </w:t>
      </w:r>
      <w:r w:rsidRPr="0063262A">
        <w:rPr>
          <w:color w:val="1E1E1E"/>
          <w:sz w:val="28"/>
          <w:szCs w:val="28"/>
        </w:rPr>
        <w:t xml:space="preserve">требования </w:t>
      </w:r>
      <w:r w:rsidRPr="0063262A">
        <w:rPr>
          <w:color w:val="1E1E1E"/>
          <w:sz w:val="28"/>
          <w:szCs w:val="28"/>
        </w:rPr>
        <w:t xml:space="preserve">для </w:t>
      </w:r>
      <w:r w:rsidRPr="0063262A">
        <w:rPr>
          <w:color w:val="1E1E1E"/>
          <w:spacing w:val="-2"/>
          <w:sz w:val="28"/>
          <w:szCs w:val="28"/>
        </w:rPr>
        <w:t>застройщиков</w:t>
      </w:r>
    </w:p>
    <w:p w:rsidR="006A0921" w:rsidRPr="0063262A" w:rsidRDefault="006A0921" w:rsidP="0063262A">
      <w:pPr>
        <w:pStyle w:val="a3"/>
        <w:jc w:val="both"/>
        <w:rPr>
          <w:b/>
          <w:sz w:val="28"/>
          <w:szCs w:val="28"/>
        </w:rPr>
      </w:pPr>
    </w:p>
    <w:p w:rsidR="006A0921" w:rsidRPr="0063262A" w:rsidRDefault="0063262A" w:rsidP="0063262A">
      <w:pPr>
        <w:pStyle w:val="a3"/>
        <w:ind w:left="12" w:right="565"/>
        <w:jc w:val="both"/>
        <w:rPr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При </w:t>
      </w:r>
      <w:r w:rsidRPr="0063262A">
        <w:rPr>
          <w:color w:val="1E1E1E"/>
          <w:sz w:val="28"/>
          <w:szCs w:val="28"/>
        </w:rPr>
        <w:t xml:space="preserve">проведении </w:t>
      </w:r>
      <w:r w:rsidRPr="0063262A">
        <w:rPr>
          <w:color w:val="1E1E1E"/>
          <w:sz w:val="28"/>
          <w:szCs w:val="28"/>
        </w:rPr>
        <w:t xml:space="preserve">работ </w:t>
      </w:r>
      <w:r w:rsidRPr="0063262A">
        <w:rPr>
          <w:color w:val="1E1E1E"/>
          <w:sz w:val="28"/>
          <w:szCs w:val="28"/>
        </w:rPr>
        <w:t xml:space="preserve">по </w:t>
      </w:r>
      <w:r w:rsidRPr="0063262A">
        <w:rPr>
          <w:color w:val="1E1E1E"/>
          <w:sz w:val="28"/>
          <w:szCs w:val="28"/>
        </w:rPr>
        <w:t>строительс</w:t>
      </w:r>
      <w:r w:rsidRPr="0063262A">
        <w:rPr>
          <w:color w:val="1E1E1E"/>
          <w:sz w:val="28"/>
          <w:szCs w:val="28"/>
        </w:rPr>
        <w:t>тву</w:t>
      </w:r>
      <w:proofErr w:type="gramStart"/>
      <w:r w:rsidRPr="0063262A"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,</w:t>
      </w:r>
      <w:proofErr w:type="gramEnd"/>
      <w:r w:rsidRPr="0063262A">
        <w:rPr>
          <w:color w:val="1E1E1E"/>
          <w:sz w:val="28"/>
          <w:szCs w:val="28"/>
        </w:rPr>
        <w:t xml:space="preserve">сносу, </w:t>
      </w:r>
      <w:r w:rsidRPr="0063262A">
        <w:rPr>
          <w:color w:val="1E1E1E"/>
          <w:sz w:val="28"/>
          <w:szCs w:val="28"/>
        </w:rPr>
        <w:t xml:space="preserve">капитальному </w:t>
      </w:r>
      <w:r w:rsidRPr="0063262A">
        <w:rPr>
          <w:color w:val="1E1E1E"/>
          <w:sz w:val="28"/>
          <w:szCs w:val="28"/>
        </w:rPr>
        <w:t xml:space="preserve">ремонту </w:t>
      </w:r>
      <w:r w:rsidRPr="0063262A">
        <w:rPr>
          <w:color w:val="1E1E1E"/>
          <w:sz w:val="28"/>
          <w:szCs w:val="28"/>
        </w:rPr>
        <w:t xml:space="preserve">или </w:t>
      </w:r>
      <w:r w:rsidRPr="0063262A">
        <w:rPr>
          <w:color w:val="1E1E1E"/>
          <w:sz w:val="28"/>
          <w:szCs w:val="28"/>
        </w:rPr>
        <w:t xml:space="preserve">реконструкции </w:t>
      </w:r>
      <w:r w:rsidRPr="0063262A">
        <w:rPr>
          <w:color w:val="1E1E1E"/>
          <w:sz w:val="28"/>
          <w:szCs w:val="28"/>
        </w:rPr>
        <w:t xml:space="preserve">объектов ИЖС, застройщик </w:t>
      </w:r>
      <w:r w:rsidRPr="0063262A">
        <w:rPr>
          <w:b/>
          <w:color w:val="1E1E1E"/>
          <w:sz w:val="28"/>
          <w:szCs w:val="28"/>
        </w:rPr>
        <w:t>обязан</w:t>
      </w:r>
      <w:r w:rsidRPr="0063262A">
        <w:rPr>
          <w:color w:val="1E1E1E"/>
          <w:sz w:val="28"/>
          <w:szCs w:val="28"/>
        </w:rPr>
        <w:t>:</w:t>
      </w:r>
    </w:p>
    <w:p w:rsidR="006A0921" w:rsidRPr="0063262A" w:rsidRDefault="006A0921" w:rsidP="0063262A">
      <w:pPr>
        <w:pStyle w:val="a3"/>
        <w:jc w:val="both"/>
        <w:rPr>
          <w:sz w:val="28"/>
          <w:szCs w:val="28"/>
        </w:rPr>
      </w:pPr>
    </w:p>
    <w:p w:rsidR="006A0921" w:rsidRPr="0063262A" w:rsidRDefault="0063262A" w:rsidP="0063262A">
      <w:pPr>
        <w:pStyle w:val="a4"/>
        <w:numPr>
          <w:ilvl w:val="1"/>
          <w:numId w:val="2"/>
        </w:numPr>
        <w:tabs>
          <w:tab w:val="left" w:pos="732"/>
        </w:tabs>
        <w:ind w:right="441"/>
        <w:jc w:val="both"/>
        <w:rPr>
          <w:rFonts w:ascii="Arial MT" w:hAnsi="Arial MT"/>
          <w:color w:val="1E1E1E"/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Заключить </w:t>
      </w:r>
      <w:r w:rsidRPr="0063262A">
        <w:rPr>
          <w:color w:val="1E1E1E"/>
          <w:sz w:val="28"/>
          <w:szCs w:val="28"/>
        </w:rPr>
        <w:t xml:space="preserve">договор </w:t>
      </w:r>
      <w:r w:rsidRPr="0063262A">
        <w:rPr>
          <w:color w:val="1E1E1E"/>
          <w:sz w:val="28"/>
          <w:szCs w:val="28"/>
        </w:rPr>
        <w:t xml:space="preserve">на </w:t>
      </w:r>
      <w:r w:rsidRPr="0063262A">
        <w:rPr>
          <w:color w:val="1E1E1E"/>
          <w:sz w:val="28"/>
          <w:szCs w:val="28"/>
        </w:rPr>
        <w:t xml:space="preserve">вывоз </w:t>
      </w:r>
      <w:r w:rsidRPr="0063262A">
        <w:rPr>
          <w:color w:val="1E1E1E"/>
          <w:sz w:val="28"/>
          <w:szCs w:val="28"/>
        </w:rPr>
        <w:t xml:space="preserve">ОСС </w:t>
      </w:r>
      <w:r w:rsidRPr="0063262A">
        <w:rPr>
          <w:color w:val="1E1E1E"/>
          <w:sz w:val="28"/>
          <w:szCs w:val="28"/>
        </w:rPr>
        <w:t xml:space="preserve">только </w:t>
      </w:r>
      <w:r w:rsidRPr="0063262A">
        <w:rPr>
          <w:color w:val="1E1E1E"/>
          <w:sz w:val="28"/>
          <w:szCs w:val="28"/>
        </w:rPr>
        <w:t xml:space="preserve">с </w:t>
      </w:r>
      <w:r w:rsidRPr="0063262A">
        <w:rPr>
          <w:color w:val="1E1E1E"/>
          <w:sz w:val="28"/>
          <w:szCs w:val="28"/>
        </w:rPr>
        <w:t xml:space="preserve">организациями, </w:t>
      </w:r>
      <w:r w:rsidRPr="0063262A">
        <w:rPr>
          <w:color w:val="1E1E1E"/>
          <w:sz w:val="28"/>
          <w:szCs w:val="28"/>
        </w:rPr>
        <w:t xml:space="preserve">имеющими </w:t>
      </w:r>
      <w:r w:rsidRPr="0063262A">
        <w:rPr>
          <w:color w:val="1E1E1E"/>
          <w:sz w:val="28"/>
          <w:szCs w:val="28"/>
        </w:rPr>
        <w:t>действующую лицензию на обращение с отходами I-IV классов опасности.</w:t>
      </w:r>
    </w:p>
    <w:p w:rsidR="006A0921" w:rsidRPr="0063262A" w:rsidRDefault="0063262A" w:rsidP="0063262A">
      <w:pPr>
        <w:pStyle w:val="a4"/>
        <w:numPr>
          <w:ilvl w:val="1"/>
          <w:numId w:val="2"/>
        </w:numPr>
        <w:tabs>
          <w:tab w:val="left" w:pos="732"/>
        </w:tabs>
        <w:ind w:right="545"/>
        <w:jc w:val="both"/>
        <w:rPr>
          <w:rFonts w:ascii="Arial MT" w:hAnsi="Arial MT"/>
          <w:color w:val="1E1E1E"/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Сохранять </w:t>
      </w:r>
      <w:r w:rsidRPr="0063262A">
        <w:rPr>
          <w:color w:val="1E1E1E"/>
          <w:sz w:val="28"/>
          <w:szCs w:val="28"/>
        </w:rPr>
        <w:t xml:space="preserve">документы, </w:t>
      </w:r>
      <w:r w:rsidRPr="0063262A">
        <w:rPr>
          <w:color w:val="1E1E1E"/>
          <w:sz w:val="28"/>
          <w:szCs w:val="28"/>
        </w:rPr>
        <w:t xml:space="preserve">подтверждающие </w:t>
      </w:r>
      <w:r w:rsidRPr="0063262A">
        <w:rPr>
          <w:color w:val="1E1E1E"/>
          <w:sz w:val="28"/>
          <w:szCs w:val="28"/>
        </w:rPr>
        <w:t xml:space="preserve">передачу </w:t>
      </w:r>
      <w:r w:rsidRPr="0063262A">
        <w:rPr>
          <w:color w:val="1E1E1E"/>
          <w:sz w:val="28"/>
          <w:szCs w:val="28"/>
        </w:rPr>
        <w:t xml:space="preserve">отходов </w:t>
      </w:r>
      <w:r w:rsidRPr="0063262A">
        <w:rPr>
          <w:color w:val="1E1E1E"/>
          <w:sz w:val="28"/>
          <w:szCs w:val="28"/>
        </w:rPr>
        <w:t xml:space="preserve">на </w:t>
      </w:r>
      <w:r w:rsidRPr="0063262A">
        <w:rPr>
          <w:color w:val="1E1E1E"/>
          <w:sz w:val="28"/>
          <w:szCs w:val="28"/>
        </w:rPr>
        <w:t xml:space="preserve">специализированные </w:t>
      </w:r>
      <w:r w:rsidRPr="0063262A">
        <w:rPr>
          <w:color w:val="1E1E1E"/>
          <w:sz w:val="28"/>
          <w:szCs w:val="28"/>
        </w:rPr>
        <w:t>полигоны или площадки переработки (договоры, акты, копии талонов).</w:t>
      </w:r>
    </w:p>
    <w:p w:rsidR="006A0921" w:rsidRPr="0063262A" w:rsidRDefault="0063262A" w:rsidP="0063262A">
      <w:pPr>
        <w:pStyle w:val="a4"/>
        <w:numPr>
          <w:ilvl w:val="1"/>
          <w:numId w:val="2"/>
        </w:numPr>
        <w:tabs>
          <w:tab w:val="left" w:pos="732"/>
        </w:tabs>
        <w:ind w:right="402"/>
        <w:jc w:val="both"/>
        <w:rPr>
          <w:rFonts w:ascii="Arial MT" w:hAnsi="Arial MT"/>
          <w:color w:val="1E1E1E"/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Не </w:t>
      </w:r>
      <w:r w:rsidRPr="0063262A">
        <w:rPr>
          <w:color w:val="1E1E1E"/>
          <w:sz w:val="28"/>
          <w:szCs w:val="28"/>
        </w:rPr>
        <w:t xml:space="preserve">допускать </w:t>
      </w:r>
      <w:r w:rsidRPr="0063262A">
        <w:rPr>
          <w:color w:val="1E1E1E"/>
          <w:sz w:val="28"/>
          <w:szCs w:val="28"/>
        </w:rPr>
        <w:t xml:space="preserve">смешивания </w:t>
      </w:r>
      <w:r w:rsidRPr="0063262A">
        <w:rPr>
          <w:color w:val="1E1E1E"/>
          <w:sz w:val="28"/>
          <w:szCs w:val="28"/>
        </w:rPr>
        <w:t xml:space="preserve">строительных </w:t>
      </w:r>
      <w:r w:rsidRPr="0063262A">
        <w:rPr>
          <w:color w:val="1E1E1E"/>
          <w:sz w:val="28"/>
          <w:szCs w:val="28"/>
        </w:rPr>
        <w:t xml:space="preserve">отходов </w:t>
      </w:r>
      <w:r w:rsidRPr="0063262A">
        <w:rPr>
          <w:color w:val="1E1E1E"/>
          <w:sz w:val="28"/>
          <w:szCs w:val="28"/>
        </w:rPr>
        <w:t xml:space="preserve">с </w:t>
      </w:r>
      <w:r w:rsidRPr="0063262A">
        <w:rPr>
          <w:color w:val="1E1E1E"/>
          <w:sz w:val="28"/>
          <w:szCs w:val="28"/>
        </w:rPr>
        <w:t xml:space="preserve">твердыми </w:t>
      </w:r>
      <w:r w:rsidRPr="0063262A">
        <w:rPr>
          <w:color w:val="1E1E1E"/>
          <w:sz w:val="28"/>
          <w:szCs w:val="28"/>
        </w:rPr>
        <w:t xml:space="preserve">коммунальными </w:t>
      </w:r>
      <w:r w:rsidRPr="0063262A">
        <w:rPr>
          <w:color w:val="1E1E1E"/>
          <w:sz w:val="28"/>
          <w:szCs w:val="28"/>
        </w:rPr>
        <w:t xml:space="preserve">отходами </w:t>
      </w:r>
      <w:r w:rsidRPr="0063262A">
        <w:rPr>
          <w:color w:val="1E1E1E"/>
          <w:sz w:val="28"/>
          <w:szCs w:val="28"/>
        </w:rPr>
        <w:t>(ТКО) в контейнерах общего пользования.</w:t>
      </w:r>
    </w:p>
    <w:p w:rsidR="006A0921" w:rsidRPr="0063262A" w:rsidRDefault="0063262A" w:rsidP="0063262A">
      <w:pPr>
        <w:pStyle w:val="a4"/>
        <w:numPr>
          <w:ilvl w:val="1"/>
          <w:numId w:val="2"/>
        </w:numPr>
        <w:tabs>
          <w:tab w:val="left" w:pos="732"/>
        </w:tabs>
        <w:ind w:right="462"/>
        <w:jc w:val="both"/>
        <w:rPr>
          <w:rFonts w:ascii="Arial MT" w:hAnsi="Arial MT"/>
          <w:color w:val="1E1E1E"/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Не </w:t>
      </w:r>
      <w:r w:rsidRPr="0063262A">
        <w:rPr>
          <w:color w:val="1E1E1E"/>
          <w:sz w:val="28"/>
          <w:szCs w:val="28"/>
        </w:rPr>
        <w:t xml:space="preserve">допускать </w:t>
      </w:r>
      <w:r w:rsidRPr="0063262A">
        <w:rPr>
          <w:color w:val="1E1E1E"/>
          <w:sz w:val="28"/>
          <w:szCs w:val="28"/>
        </w:rPr>
        <w:t xml:space="preserve">замусоривания </w:t>
      </w:r>
      <w:r w:rsidRPr="0063262A">
        <w:rPr>
          <w:color w:val="1E1E1E"/>
          <w:sz w:val="28"/>
          <w:szCs w:val="28"/>
        </w:rPr>
        <w:t xml:space="preserve">прилегающей </w:t>
      </w:r>
      <w:r w:rsidRPr="0063262A">
        <w:rPr>
          <w:color w:val="1E1E1E"/>
          <w:sz w:val="28"/>
          <w:szCs w:val="28"/>
        </w:rPr>
        <w:t xml:space="preserve">территории </w:t>
      </w:r>
      <w:r w:rsidRPr="0063262A">
        <w:rPr>
          <w:color w:val="1E1E1E"/>
          <w:sz w:val="28"/>
          <w:szCs w:val="28"/>
        </w:rPr>
        <w:t xml:space="preserve">и </w:t>
      </w:r>
      <w:r w:rsidRPr="0063262A">
        <w:rPr>
          <w:color w:val="1E1E1E"/>
          <w:sz w:val="28"/>
          <w:szCs w:val="28"/>
        </w:rPr>
        <w:t xml:space="preserve">земель </w:t>
      </w:r>
      <w:r w:rsidRPr="0063262A">
        <w:rPr>
          <w:color w:val="1E1E1E"/>
          <w:sz w:val="28"/>
          <w:szCs w:val="28"/>
        </w:rPr>
        <w:t xml:space="preserve">общего </w:t>
      </w:r>
      <w:r w:rsidRPr="0063262A">
        <w:rPr>
          <w:color w:val="1E1E1E"/>
          <w:sz w:val="28"/>
          <w:szCs w:val="28"/>
        </w:rPr>
        <w:t>пол</w:t>
      </w:r>
      <w:r w:rsidRPr="0063262A">
        <w:rPr>
          <w:color w:val="1E1E1E"/>
          <w:sz w:val="28"/>
          <w:szCs w:val="28"/>
        </w:rPr>
        <w:t xml:space="preserve">ьзования </w:t>
      </w:r>
      <w:r w:rsidRPr="0063262A">
        <w:rPr>
          <w:color w:val="1E1E1E"/>
          <w:sz w:val="28"/>
          <w:szCs w:val="28"/>
        </w:rPr>
        <w:t xml:space="preserve">за </w:t>
      </w:r>
      <w:r w:rsidRPr="0063262A">
        <w:rPr>
          <w:color w:val="1E1E1E"/>
          <w:sz w:val="28"/>
          <w:szCs w:val="28"/>
        </w:rPr>
        <w:t>пределами границ выделенного земельного участка.</w:t>
      </w:r>
    </w:p>
    <w:p w:rsidR="006A0921" w:rsidRPr="0063262A" w:rsidRDefault="006A0921" w:rsidP="0063262A">
      <w:pPr>
        <w:pStyle w:val="a3"/>
        <w:jc w:val="both"/>
        <w:rPr>
          <w:sz w:val="28"/>
          <w:szCs w:val="28"/>
        </w:rPr>
      </w:pPr>
    </w:p>
    <w:p w:rsidR="006A0921" w:rsidRPr="0063262A" w:rsidRDefault="0063262A" w:rsidP="0063262A">
      <w:pPr>
        <w:pStyle w:val="Heading3"/>
        <w:numPr>
          <w:ilvl w:val="0"/>
          <w:numId w:val="2"/>
        </w:numPr>
        <w:tabs>
          <w:tab w:val="left" w:pos="250"/>
        </w:tabs>
        <w:ind w:left="250" w:hanging="238"/>
        <w:jc w:val="both"/>
        <w:rPr>
          <w:sz w:val="28"/>
          <w:szCs w:val="28"/>
        </w:rPr>
      </w:pPr>
      <w:r w:rsidRPr="0063262A">
        <w:rPr>
          <w:color w:val="1E1E1E"/>
          <w:sz w:val="28"/>
          <w:szCs w:val="28"/>
        </w:rPr>
        <w:t>Последствия</w:t>
      </w:r>
      <w:r w:rsidRPr="0063262A">
        <w:rPr>
          <w:color w:val="1E1E1E"/>
          <w:spacing w:val="-2"/>
          <w:sz w:val="28"/>
          <w:szCs w:val="28"/>
        </w:rPr>
        <w:t xml:space="preserve"> нарушений</w:t>
      </w:r>
    </w:p>
    <w:p w:rsidR="006A0921" w:rsidRPr="0063262A" w:rsidRDefault="006A0921" w:rsidP="0063262A">
      <w:pPr>
        <w:pStyle w:val="a3"/>
        <w:jc w:val="both"/>
        <w:rPr>
          <w:b/>
          <w:sz w:val="28"/>
          <w:szCs w:val="28"/>
        </w:rPr>
      </w:pPr>
    </w:p>
    <w:p w:rsidR="006A0921" w:rsidRPr="0063262A" w:rsidRDefault="0063262A" w:rsidP="0063262A">
      <w:pPr>
        <w:pStyle w:val="a3"/>
        <w:ind w:left="12" w:right="753"/>
        <w:jc w:val="both"/>
        <w:rPr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Несоблюдение </w:t>
      </w:r>
      <w:r w:rsidRPr="0063262A">
        <w:rPr>
          <w:color w:val="1E1E1E"/>
          <w:sz w:val="28"/>
          <w:szCs w:val="28"/>
        </w:rPr>
        <w:t xml:space="preserve">установленных </w:t>
      </w:r>
      <w:r w:rsidRPr="0063262A">
        <w:rPr>
          <w:color w:val="1E1E1E"/>
          <w:sz w:val="28"/>
          <w:szCs w:val="28"/>
        </w:rPr>
        <w:t xml:space="preserve">требований </w:t>
      </w:r>
      <w:r w:rsidRPr="0063262A">
        <w:rPr>
          <w:color w:val="1E1E1E"/>
          <w:sz w:val="28"/>
          <w:szCs w:val="28"/>
        </w:rPr>
        <w:t xml:space="preserve">выявляется </w:t>
      </w:r>
      <w:r w:rsidRPr="0063262A">
        <w:rPr>
          <w:color w:val="1E1E1E"/>
          <w:sz w:val="28"/>
          <w:szCs w:val="28"/>
        </w:rPr>
        <w:t>в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 xml:space="preserve">ходе </w:t>
      </w:r>
      <w:r w:rsidRPr="0063262A">
        <w:rPr>
          <w:color w:val="1E1E1E"/>
          <w:sz w:val="28"/>
          <w:szCs w:val="28"/>
        </w:rPr>
        <w:t xml:space="preserve">регулярных </w:t>
      </w:r>
      <w:r w:rsidRPr="0063262A">
        <w:rPr>
          <w:color w:val="1E1E1E"/>
          <w:sz w:val="28"/>
          <w:szCs w:val="28"/>
        </w:rPr>
        <w:t xml:space="preserve">выездных </w:t>
      </w:r>
      <w:r w:rsidRPr="0063262A">
        <w:rPr>
          <w:color w:val="1E1E1E"/>
          <w:sz w:val="28"/>
          <w:szCs w:val="28"/>
        </w:rPr>
        <w:t>обследований в рамках муниципального контроля.</w:t>
      </w:r>
    </w:p>
    <w:p w:rsidR="006A0921" w:rsidRPr="0063262A" w:rsidRDefault="006A0921" w:rsidP="0063262A">
      <w:pPr>
        <w:pStyle w:val="a3"/>
        <w:jc w:val="both"/>
        <w:rPr>
          <w:sz w:val="28"/>
          <w:szCs w:val="28"/>
        </w:rPr>
      </w:pPr>
    </w:p>
    <w:p w:rsidR="006A0921" w:rsidRPr="0063262A" w:rsidRDefault="0063262A" w:rsidP="0063262A">
      <w:pPr>
        <w:pStyle w:val="Heading3"/>
        <w:ind w:left="12" w:firstLine="0"/>
        <w:jc w:val="both"/>
        <w:rPr>
          <w:sz w:val="28"/>
          <w:szCs w:val="28"/>
        </w:rPr>
      </w:pPr>
      <w:r w:rsidRPr="0063262A">
        <w:rPr>
          <w:color w:val="1E1E1E"/>
          <w:sz w:val="28"/>
          <w:szCs w:val="28"/>
        </w:rPr>
        <w:t xml:space="preserve">Административная </w:t>
      </w:r>
      <w:r w:rsidRPr="0063262A">
        <w:rPr>
          <w:color w:val="1E1E1E"/>
          <w:spacing w:val="-2"/>
          <w:sz w:val="28"/>
          <w:szCs w:val="28"/>
        </w:rPr>
        <w:t>ответственность:</w:t>
      </w:r>
    </w:p>
    <w:p w:rsidR="006A0921" w:rsidRPr="0063262A" w:rsidRDefault="006A0921" w:rsidP="0063262A">
      <w:pPr>
        <w:pStyle w:val="a3"/>
        <w:jc w:val="both"/>
        <w:rPr>
          <w:b/>
          <w:sz w:val="28"/>
          <w:szCs w:val="28"/>
        </w:rPr>
      </w:pPr>
    </w:p>
    <w:p w:rsidR="006A0921" w:rsidRPr="0063262A" w:rsidRDefault="0063262A" w:rsidP="0063262A">
      <w:pPr>
        <w:pStyle w:val="a4"/>
        <w:numPr>
          <w:ilvl w:val="0"/>
          <w:numId w:val="1"/>
        </w:numPr>
        <w:tabs>
          <w:tab w:val="left" w:pos="732"/>
        </w:tabs>
        <w:ind w:right="222"/>
        <w:jc w:val="both"/>
        <w:rPr>
          <w:sz w:val="28"/>
          <w:szCs w:val="28"/>
        </w:rPr>
      </w:pPr>
      <w:r w:rsidRPr="0063262A">
        <w:rPr>
          <w:b/>
          <w:color w:val="1E1E1E"/>
          <w:sz w:val="28"/>
          <w:szCs w:val="28"/>
        </w:rPr>
        <w:t xml:space="preserve">Статья </w:t>
      </w:r>
      <w:r w:rsidRPr="0063262A">
        <w:rPr>
          <w:b/>
          <w:color w:val="1E1E1E"/>
          <w:sz w:val="28"/>
          <w:szCs w:val="28"/>
        </w:rPr>
        <w:t xml:space="preserve">8.2КоАПРФ: </w:t>
      </w:r>
      <w:r w:rsidRPr="0063262A">
        <w:rPr>
          <w:color w:val="1E1E1E"/>
          <w:sz w:val="28"/>
          <w:szCs w:val="28"/>
        </w:rPr>
        <w:t xml:space="preserve">Нарушение </w:t>
      </w:r>
      <w:r w:rsidRPr="0063262A">
        <w:rPr>
          <w:color w:val="1E1E1E"/>
          <w:sz w:val="28"/>
          <w:szCs w:val="28"/>
        </w:rPr>
        <w:t xml:space="preserve">экологических </w:t>
      </w:r>
      <w:r w:rsidRPr="0063262A">
        <w:rPr>
          <w:color w:val="1E1E1E"/>
          <w:sz w:val="28"/>
          <w:szCs w:val="28"/>
        </w:rPr>
        <w:t xml:space="preserve">требований </w:t>
      </w:r>
      <w:r w:rsidRPr="0063262A">
        <w:rPr>
          <w:color w:val="1E1E1E"/>
          <w:sz w:val="28"/>
          <w:szCs w:val="28"/>
        </w:rPr>
        <w:t xml:space="preserve">при </w:t>
      </w:r>
      <w:r w:rsidRPr="0063262A">
        <w:rPr>
          <w:color w:val="1E1E1E"/>
          <w:sz w:val="28"/>
          <w:szCs w:val="28"/>
        </w:rPr>
        <w:t xml:space="preserve">обращении </w:t>
      </w:r>
      <w:r w:rsidRPr="0063262A">
        <w:rPr>
          <w:color w:val="1E1E1E"/>
          <w:sz w:val="28"/>
          <w:szCs w:val="28"/>
        </w:rPr>
        <w:t xml:space="preserve">с </w:t>
      </w:r>
      <w:r w:rsidRPr="0063262A">
        <w:rPr>
          <w:color w:val="1E1E1E"/>
          <w:sz w:val="28"/>
          <w:szCs w:val="28"/>
        </w:rPr>
        <w:t xml:space="preserve">отходами влечет </w:t>
      </w:r>
      <w:r w:rsidRPr="0063262A">
        <w:rPr>
          <w:color w:val="1E1E1E"/>
          <w:sz w:val="28"/>
          <w:szCs w:val="28"/>
        </w:rPr>
        <w:t xml:space="preserve">штрафные </w:t>
      </w:r>
      <w:r w:rsidRPr="0063262A">
        <w:rPr>
          <w:color w:val="1E1E1E"/>
          <w:sz w:val="28"/>
          <w:szCs w:val="28"/>
        </w:rPr>
        <w:t xml:space="preserve">санкции и </w:t>
      </w:r>
      <w:r w:rsidRPr="0063262A">
        <w:rPr>
          <w:color w:val="1E1E1E"/>
          <w:sz w:val="28"/>
          <w:szCs w:val="28"/>
        </w:rPr>
        <w:t xml:space="preserve">обязанность по рекультивации </w:t>
      </w:r>
      <w:r w:rsidRPr="0063262A">
        <w:rPr>
          <w:color w:val="1E1E1E"/>
          <w:sz w:val="28"/>
          <w:szCs w:val="28"/>
        </w:rPr>
        <w:t xml:space="preserve">территории </w:t>
      </w:r>
      <w:r w:rsidRPr="0063262A">
        <w:rPr>
          <w:color w:val="1E1E1E"/>
          <w:sz w:val="28"/>
          <w:szCs w:val="28"/>
        </w:rPr>
        <w:t xml:space="preserve">и </w:t>
      </w:r>
      <w:r w:rsidRPr="0063262A">
        <w:rPr>
          <w:color w:val="1E1E1E"/>
          <w:sz w:val="28"/>
          <w:szCs w:val="28"/>
        </w:rPr>
        <w:t xml:space="preserve">влечет </w:t>
      </w:r>
      <w:r w:rsidRPr="0063262A">
        <w:rPr>
          <w:color w:val="1E1E1E"/>
          <w:sz w:val="28"/>
          <w:szCs w:val="28"/>
        </w:rPr>
        <w:t xml:space="preserve">наложение административного </w:t>
      </w:r>
      <w:r w:rsidRPr="0063262A">
        <w:rPr>
          <w:color w:val="1E1E1E"/>
          <w:sz w:val="28"/>
          <w:szCs w:val="28"/>
        </w:rPr>
        <w:t xml:space="preserve">штрафа </w:t>
      </w:r>
      <w:r w:rsidRPr="0063262A">
        <w:rPr>
          <w:color w:val="1E1E1E"/>
          <w:sz w:val="28"/>
          <w:szCs w:val="28"/>
        </w:rPr>
        <w:t xml:space="preserve">на </w:t>
      </w:r>
      <w:r w:rsidRPr="0063262A">
        <w:rPr>
          <w:color w:val="1E1E1E"/>
          <w:sz w:val="28"/>
          <w:szCs w:val="28"/>
        </w:rPr>
        <w:t xml:space="preserve">граждан </w:t>
      </w:r>
      <w:r w:rsidRPr="0063262A">
        <w:rPr>
          <w:color w:val="1E1E1E"/>
          <w:sz w:val="28"/>
          <w:szCs w:val="28"/>
        </w:rPr>
        <w:t xml:space="preserve">в </w:t>
      </w:r>
      <w:r w:rsidRPr="0063262A">
        <w:rPr>
          <w:color w:val="1E1E1E"/>
          <w:sz w:val="28"/>
          <w:szCs w:val="28"/>
        </w:rPr>
        <w:t xml:space="preserve">размере </w:t>
      </w:r>
      <w:r w:rsidRPr="0063262A">
        <w:rPr>
          <w:color w:val="1E1E1E"/>
          <w:sz w:val="28"/>
          <w:szCs w:val="28"/>
        </w:rPr>
        <w:t xml:space="preserve">от </w:t>
      </w:r>
      <w:r w:rsidRPr="0063262A">
        <w:rPr>
          <w:color w:val="1E1E1E"/>
          <w:sz w:val="28"/>
          <w:szCs w:val="28"/>
        </w:rPr>
        <w:t xml:space="preserve">двух </w:t>
      </w:r>
      <w:r w:rsidRPr="0063262A">
        <w:rPr>
          <w:color w:val="1E1E1E"/>
          <w:sz w:val="28"/>
          <w:szCs w:val="28"/>
        </w:rPr>
        <w:t xml:space="preserve">тысяч </w:t>
      </w:r>
      <w:r w:rsidRPr="0063262A">
        <w:rPr>
          <w:color w:val="1E1E1E"/>
          <w:sz w:val="28"/>
          <w:szCs w:val="28"/>
        </w:rPr>
        <w:t xml:space="preserve">до </w:t>
      </w:r>
      <w:r w:rsidRPr="0063262A">
        <w:rPr>
          <w:color w:val="1E1E1E"/>
          <w:sz w:val="28"/>
          <w:szCs w:val="28"/>
        </w:rPr>
        <w:t xml:space="preserve">трех </w:t>
      </w:r>
      <w:r w:rsidRPr="0063262A">
        <w:rPr>
          <w:color w:val="1E1E1E"/>
          <w:sz w:val="28"/>
          <w:szCs w:val="28"/>
        </w:rPr>
        <w:t xml:space="preserve">тысяч </w:t>
      </w:r>
      <w:r w:rsidRPr="0063262A">
        <w:rPr>
          <w:color w:val="1E1E1E"/>
          <w:sz w:val="28"/>
          <w:szCs w:val="28"/>
        </w:rPr>
        <w:t xml:space="preserve">рублей; </w:t>
      </w:r>
      <w:r w:rsidRPr="0063262A">
        <w:rPr>
          <w:color w:val="1E1E1E"/>
          <w:sz w:val="28"/>
          <w:szCs w:val="28"/>
        </w:rPr>
        <w:t>на должностныхлиц-отдесятитысячдотридцатитысячрублей</w:t>
      </w:r>
      <w:proofErr w:type="gramStart"/>
      <w:r w:rsidRPr="0063262A">
        <w:rPr>
          <w:color w:val="1E1E1E"/>
          <w:sz w:val="28"/>
          <w:szCs w:val="28"/>
        </w:rPr>
        <w:t>;н</w:t>
      </w:r>
      <w:proofErr w:type="gramEnd"/>
      <w:r w:rsidRPr="0063262A">
        <w:rPr>
          <w:color w:val="1E1E1E"/>
          <w:sz w:val="28"/>
          <w:szCs w:val="28"/>
        </w:rPr>
        <w:t>а</w:t>
      </w:r>
      <w:r w:rsidRPr="0063262A">
        <w:rPr>
          <w:color w:val="1E1E1E"/>
          <w:sz w:val="28"/>
          <w:szCs w:val="28"/>
        </w:rPr>
        <w:t xml:space="preserve">лиц,осуществляющих предпринимательскую деятельность без образования юридического лица,- от тридцати тысяч до пятидесяти тысяч рублей или административное приостановление деятельности на срок до девяноста суток; на юридических лиц - от ста тысяч до двухсот </w:t>
      </w:r>
      <w:r w:rsidRPr="0063262A">
        <w:rPr>
          <w:color w:val="1E1E1E"/>
          <w:sz w:val="28"/>
          <w:szCs w:val="28"/>
        </w:rPr>
        <w:t xml:space="preserve">пятидесяти тысяч рублей или административное </w:t>
      </w:r>
      <w:r w:rsidRPr="0063262A">
        <w:rPr>
          <w:color w:val="1E1E1E"/>
          <w:sz w:val="28"/>
          <w:szCs w:val="28"/>
        </w:rPr>
        <w:lastRenderedPageBreak/>
        <w:t>приостановление деятельности на срок до девяноста суток.</w:t>
      </w:r>
    </w:p>
    <w:p w:rsidR="006A0921" w:rsidRPr="0063262A" w:rsidRDefault="0063262A" w:rsidP="0063262A">
      <w:pPr>
        <w:pStyle w:val="a4"/>
        <w:numPr>
          <w:ilvl w:val="0"/>
          <w:numId w:val="1"/>
        </w:numPr>
        <w:tabs>
          <w:tab w:val="left" w:pos="732"/>
          <w:tab w:val="left" w:pos="3152"/>
          <w:tab w:val="left" w:pos="5275"/>
          <w:tab w:val="left" w:pos="6388"/>
          <w:tab w:val="left" w:pos="8542"/>
          <w:tab w:val="left" w:pos="9362"/>
        </w:tabs>
        <w:ind w:right="65"/>
        <w:jc w:val="both"/>
        <w:rPr>
          <w:sz w:val="28"/>
          <w:szCs w:val="28"/>
        </w:rPr>
      </w:pPr>
      <w:r w:rsidRPr="0063262A">
        <w:rPr>
          <w:b/>
          <w:color w:val="1E1E1E"/>
          <w:sz w:val="28"/>
          <w:szCs w:val="28"/>
        </w:rPr>
        <w:t>ст. 3.11 Закона Республики Крым от 25.06.2015 г. № 117-ЗРК/2015 «Об административных правонарушениях</w:t>
      </w:r>
      <w:r>
        <w:rPr>
          <w:b/>
          <w:color w:val="1E1E1E"/>
          <w:sz w:val="28"/>
          <w:szCs w:val="28"/>
        </w:rPr>
        <w:t xml:space="preserve"> </w:t>
      </w:r>
      <w:r w:rsidRPr="0063262A">
        <w:rPr>
          <w:b/>
          <w:color w:val="1E1E1E"/>
          <w:sz w:val="28"/>
          <w:szCs w:val="28"/>
        </w:rPr>
        <w:t>в</w:t>
      </w:r>
      <w:r>
        <w:rPr>
          <w:b/>
          <w:color w:val="1E1E1E"/>
          <w:sz w:val="28"/>
          <w:szCs w:val="28"/>
        </w:rPr>
        <w:t xml:space="preserve"> </w:t>
      </w:r>
      <w:r w:rsidRPr="0063262A">
        <w:rPr>
          <w:b/>
          <w:color w:val="1E1E1E"/>
          <w:sz w:val="28"/>
          <w:szCs w:val="28"/>
        </w:rPr>
        <w:t>Республике</w:t>
      </w:r>
      <w:r>
        <w:rPr>
          <w:b/>
          <w:color w:val="1E1E1E"/>
          <w:sz w:val="28"/>
          <w:szCs w:val="28"/>
        </w:rPr>
        <w:t xml:space="preserve"> </w:t>
      </w:r>
      <w:r w:rsidRPr="0063262A">
        <w:rPr>
          <w:b/>
          <w:color w:val="1E1E1E"/>
          <w:sz w:val="28"/>
          <w:szCs w:val="28"/>
        </w:rPr>
        <w:t>Крым</w:t>
      </w:r>
      <w:r>
        <w:rPr>
          <w:b/>
          <w:color w:val="1E1E1E"/>
          <w:sz w:val="28"/>
          <w:szCs w:val="28"/>
        </w:rPr>
        <w:t xml:space="preserve"> </w:t>
      </w:r>
      <w:r w:rsidRPr="0063262A">
        <w:rPr>
          <w:b/>
          <w:color w:val="1E1E1E"/>
          <w:sz w:val="28"/>
          <w:szCs w:val="28"/>
        </w:rPr>
        <w:t>»</w:t>
      </w:r>
      <w:r>
        <w:rPr>
          <w:b/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Нарушение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правил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благоустройства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 xml:space="preserve">влечет </w:t>
      </w:r>
      <w:r w:rsidRPr="0063262A">
        <w:rPr>
          <w:color w:val="1E1E1E"/>
          <w:spacing w:val="-2"/>
          <w:sz w:val="28"/>
          <w:szCs w:val="28"/>
        </w:rPr>
        <w:t>а</w:t>
      </w:r>
      <w:r w:rsidRPr="0063262A">
        <w:rPr>
          <w:color w:val="1E1E1E"/>
          <w:spacing w:val="-2"/>
          <w:sz w:val="28"/>
          <w:szCs w:val="28"/>
        </w:rPr>
        <w:t>дминистративную</w:t>
      </w:r>
      <w:r w:rsidRPr="0063262A">
        <w:rPr>
          <w:color w:val="1E1E1E"/>
          <w:sz w:val="28"/>
          <w:szCs w:val="28"/>
        </w:rPr>
        <w:tab/>
      </w:r>
      <w:proofErr w:type="gramStart"/>
      <w:r w:rsidRPr="0063262A">
        <w:rPr>
          <w:color w:val="1E1E1E"/>
          <w:spacing w:val="-2"/>
          <w:sz w:val="28"/>
          <w:szCs w:val="28"/>
        </w:rPr>
        <w:t>ответственность</w:t>
      </w:r>
      <w:proofErr w:type="gramEnd"/>
      <w:r w:rsidRPr="0063262A">
        <w:rPr>
          <w:color w:val="1E1E1E"/>
          <w:sz w:val="28"/>
          <w:szCs w:val="28"/>
        </w:rPr>
        <w:tab/>
      </w:r>
      <w:r w:rsidRPr="0063262A">
        <w:rPr>
          <w:color w:val="1E1E1E"/>
          <w:spacing w:val="-2"/>
          <w:sz w:val="28"/>
          <w:szCs w:val="28"/>
        </w:rPr>
        <w:t>влечет</w:t>
      </w:r>
      <w:r>
        <w:rPr>
          <w:sz w:val="28"/>
          <w:szCs w:val="28"/>
        </w:rPr>
        <w:t xml:space="preserve"> </w:t>
      </w:r>
      <w:r w:rsidRPr="0063262A">
        <w:rPr>
          <w:color w:val="1E1E1E"/>
          <w:spacing w:val="-2"/>
          <w:sz w:val="28"/>
          <w:szCs w:val="28"/>
        </w:rPr>
        <w:t>предупреждение</w:t>
      </w:r>
      <w:r w:rsidRPr="0063262A">
        <w:rPr>
          <w:color w:val="1E1E1E"/>
          <w:sz w:val="28"/>
          <w:szCs w:val="28"/>
        </w:rPr>
        <w:tab/>
      </w:r>
      <w:r w:rsidRPr="0063262A">
        <w:rPr>
          <w:color w:val="1E1E1E"/>
          <w:spacing w:val="-4"/>
          <w:sz w:val="28"/>
          <w:szCs w:val="28"/>
        </w:rPr>
        <w:t>или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pacing w:val="-2"/>
          <w:sz w:val="28"/>
          <w:szCs w:val="28"/>
        </w:rPr>
        <w:t xml:space="preserve">наложение </w:t>
      </w:r>
      <w:r w:rsidRPr="0063262A">
        <w:rPr>
          <w:color w:val="1E1E1E"/>
          <w:sz w:val="28"/>
          <w:szCs w:val="28"/>
        </w:rPr>
        <w:t xml:space="preserve">административного штрафа: на граждан - в размере от двух тысяч до пяти тысяч рублей; на должностных </w:t>
      </w:r>
      <w:proofErr w:type="spellStart"/>
      <w:r w:rsidRPr="0063262A">
        <w:rPr>
          <w:color w:val="1E1E1E"/>
          <w:sz w:val="28"/>
          <w:szCs w:val="28"/>
        </w:rPr>
        <w:t>лиц-от</w:t>
      </w:r>
      <w:proofErr w:type="spellEnd"/>
      <w:r w:rsidRPr="0063262A"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 xml:space="preserve">десяти </w:t>
      </w:r>
      <w:r w:rsidRPr="0063262A">
        <w:rPr>
          <w:color w:val="1E1E1E"/>
          <w:sz w:val="28"/>
          <w:szCs w:val="28"/>
        </w:rPr>
        <w:t xml:space="preserve">тысяч </w:t>
      </w:r>
      <w:r w:rsidRPr="0063262A">
        <w:rPr>
          <w:color w:val="1E1E1E"/>
          <w:sz w:val="28"/>
          <w:szCs w:val="28"/>
        </w:rPr>
        <w:t xml:space="preserve">до </w:t>
      </w:r>
      <w:r w:rsidRPr="0063262A">
        <w:rPr>
          <w:color w:val="1E1E1E"/>
          <w:sz w:val="28"/>
          <w:szCs w:val="28"/>
        </w:rPr>
        <w:t xml:space="preserve">пятидесяти </w:t>
      </w:r>
      <w:r w:rsidRPr="0063262A">
        <w:rPr>
          <w:color w:val="1E1E1E"/>
          <w:sz w:val="28"/>
          <w:szCs w:val="28"/>
        </w:rPr>
        <w:t xml:space="preserve">тысяч </w:t>
      </w:r>
      <w:r w:rsidRPr="0063262A">
        <w:rPr>
          <w:color w:val="1E1E1E"/>
          <w:sz w:val="28"/>
          <w:szCs w:val="28"/>
        </w:rPr>
        <w:t xml:space="preserve">рублей; </w:t>
      </w:r>
      <w:r w:rsidRPr="0063262A">
        <w:rPr>
          <w:color w:val="1E1E1E"/>
          <w:sz w:val="28"/>
          <w:szCs w:val="28"/>
        </w:rPr>
        <w:t xml:space="preserve">на </w:t>
      </w:r>
      <w:r w:rsidRPr="0063262A">
        <w:rPr>
          <w:color w:val="1E1E1E"/>
          <w:sz w:val="28"/>
          <w:szCs w:val="28"/>
        </w:rPr>
        <w:t xml:space="preserve">юридических </w:t>
      </w:r>
      <w:proofErr w:type="spellStart"/>
      <w:r w:rsidRPr="0063262A">
        <w:rPr>
          <w:color w:val="1E1E1E"/>
          <w:sz w:val="28"/>
          <w:szCs w:val="28"/>
        </w:rPr>
        <w:t>лиц-от</w:t>
      </w:r>
      <w:proofErr w:type="spellEnd"/>
      <w:r w:rsidRPr="0063262A">
        <w:rPr>
          <w:color w:val="1E1E1E"/>
          <w:sz w:val="28"/>
          <w:szCs w:val="28"/>
        </w:rPr>
        <w:t xml:space="preserve"> тридцати тысяч до ста тысяч </w:t>
      </w:r>
      <w:r w:rsidRPr="0063262A">
        <w:rPr>
          <w:color w:val="1E1E1E"/>
          <w:sz w:val="28"/>
          <w:szCs w:val="28"/>
        </w:rPr>
        <w:t>рублей.</w:t>
      </w:r>
    </w:p>
    <w:p w:rsidR="0063262A" w:rsidRPr="0063262A" w:rsidRDefault="0063262A" w:rsidP="0063262A">
      <w:pPr>
        <w:pStyle w:val="a4"/>
        <w:tabs>
          <w:tab w:val="left" w:pos="732"/>
          <w:tab w:val="left" w:pos="3152"/>
          <w:tab w:val="left" w:pos="5275"/>
          <w:tab w:val="left" w:pos="6388"/>
          <w:tab w:val="left" w:pos="8542"/>
          <w:tab w:val="left" w:pos="9362"/>
        </w:tabs>
        <w:ind w:right="65" w:firstLine="0"/>
        <w:jc w:val="both"/>
        <w:rPr>
          <w:sz w:val="28"/>
          <w:szCs w:val="28"/>
        </w:rPr>
      </w:pPr>
    </w:p>
    <w:p w:rsidR="006A0921" w:rsidRPr="0063262A" w:rsidRDefault="0063262A" w:rsidP="0063262A">
      <w:pPr>
        <w:pStyle w:val="Heading3"/>
        <w:numPr>
          <w:ilvl w:val="0"/>
          <w:numId w:val="2"/>
        </w:numPr>
        <w:tabs>
          <w:tab w:val="left" w:pos="250"/>
        </w:tabs>
        <w:ind w:left="250" w:hanging="238"/>
        <w:jc w:val="both"/>
        <w:rPr>
          <w:sz w:val="28"/>
          <w:szCs w:val="28"/>
        </w:rPr>
      </w:pPr>
      <w:bookmarkStart w:id="1" w:name="Page_2"/>
      <w:bookmarkEnd w:id="1"/>
      <w:r w:rsidRPr="0063262A">
        <w:rPr>
          <w:color w:val="1E1E1E"/>
          <w:sz w:val="28"/>
          <w:szCs w:val="28"/>
        </w:rPr>
        <w:t>Профилактика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pacing w:val="-2"/>
          <w:sz w:val="28"/>
          <w:szCs w:val="28"/>
        </w:rPr>
        <w:t>нарушений</w:t>
      </w:r>
    </w:p>
    <w:p w:rsidR="006A0921" w:rsidRPr="0063262A" w:rsidRDefault="006A0921" w:rsidP="0063262A">
      <w:pPr>
        <w:pStyle w:val="a3"/>
        <w:jc w:val="both"/>
        <w:rPr>
          <w:b/>
          <w:sz w:val="28"/>
          <w:szCs w:val="28"/>
        </w:rPr>
      </w:pPr>
    </w:p>
    <w:p w:rsidR="006A0921" w:rsidRPr="0063262A" w:rsidRDefault="0063262A" w:rsidP="0063262A">
      <w:pPr>
        <w:pStyle w:val="a3"/>
        <w:ind w:left="12"/>
        <w:jc w:val="both"/>
        <w:rPr>
          <w:sz w:val="28"/>
          <w:szCs w:val="28"/>
        </w:rPr>
      </w:pPr>
      <w:r w:rsidRPr="0063262A">
        <w:rPr>
          <w:color w:val="1E1E1E"/>
          <w:sz w:val="28"/>
          <w:szCs w:val="28"/>
        </w:rPr>
        <w:t>Во избежание привлечения к ответственности, Администраци</w:t>
      </w:r>
      <w:r>
        <w:rPr>
          <w:color w:val="1E1E1E"/>
          <w:sz w:val="28"/>
          <w:szCs w:val="28"/>
        </w:rPr>
        <w:t xml:space="preserve">я Советского района рекомендует </w:t>
      </w:r>
      <w:r w:rsidRPr="0063262A">
        <w:rPr>
          <w:color w:val="1E1E1E"/>
          <w:sz w:val="28"/>
          <w:szCs w:val="28"/>
        </w:rPr>
        <w:t>застройщикам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обеспечить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вывоз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и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утилизацию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отходов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(бетон,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кирпич,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грунт,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лом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металлов, древесина)</w:t>
      </w:r>
      <w:r>
        <w:rPr>
          <w:color w:val="1E1E1E"/>
          <w:sz w:val="28"/>
          <w:szCs w:val="28"/>
        </w:rPr>
        <w:t xml:space="preserve"> </w:t>
      </w:r>
      <w:r w:rsidRPr="0063262A">
        <w:rPr>
          <w:b/>
          <w:color w:val="1E1E1E"/>
          <w:sz w:val="28"/>
          <w:szCs w:val="28"/>
        </w:rPr>
        <w:t>строго</w:t>
      </w:r>
      <w:r>
        <w:rPr>
          <w:b/>
          <w:color w:val="1E1E1E"/>
          <w:sz w:val="28"/>
          <w:szCs w:val="28"/>
        </w:rPr>
        <w:t xml:space="preserve"> </w:t>
      </w:r>
      <w:r w:rsidRPr="0063262A">
        <w:rPr>
          <w:b/>
          <w:color w:val="1E1E1E"/>
          <w:sz w:val="28"/>
          <w:szCs w:val="28"/>
        </w:rPr>
        <w:t>по</w:t>
      </w:r>
      <w:r>
        <w:rPr>
          <w:b/>
          <w:color w:val="1E1E1E"/>
          <w:sz w:val="28"/>
          <w:szCs w:val="28"/>
        </w:rPr>
        <w:t xml:space="preserve"> </w:t>
      </w:r>
      <w:r w:rsidRPr="0063262A">
        <w:rPr>
          <w:b/>
          <w:color w:val="1E1E1E"/>
          <w:sz w:val="28"/>
          <w:szCs w:val="28"/>
        </w:rPr>
        <w:t>отдельному</w:t>
      </w:r>
      <w:r>
        <w:rPr>
          <w:b/>
          <w:color w:val="1E1E1E"/>
          <w:sz w:val="28"/>
          <w:szCs w:val="28"/>
        </w:rPr>
        <w:t xml:space="preserve"> </w:t>
      </w:r>
      <w:r w:rsidRPr="0063262A">
        <w:rPr>
          <w:b/>
          <w:color w:val="1E1E1E"/>
          <w:sz w:val="28"/>
          <w:szCs w:val="28"/>
        </w:rPr>
        <w:t>договору</w:t>
      </w:r>
      <w:r>
        <w:rPr>
          <w:b/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со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специализированной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организацией,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имеющей специальную лицензию.</w:t>
      </w:r>
    </w:p>
    <w:p w:rsidR="006A0921" w:rsidRPr="0063262A" w:rsidRDefault="006A0921" w:rsidP="0063262A">
      <w:pPr>
        <w:pStyle w:val="a3"/>
        <w:jc w:val="both"/>
        <w:rPr>
          <w:sz w:val="28"/>
          <w:szCs w:val="28"/>
        </w:rPr>
      </w:pPr>
    </w:p>
    <w:p w:rsidR="006A0921" w:rsidRPr="0063262A" w:rsidRDefault="006A0921" w:rsidP="0063262A">
      <w:pPr>
        <w:pStyle w:val="a3"/>
        <w:jc w:val="both"/>
        <w:rPr>
          <w:sz w:val="28"/>
          <w:szCs w:val="28"/>
        </w:rPr>
      </w:pPr>
    </w:p>
    <w:p w:rsidR="006A0921" w:rsidRPr="0063262A" w:rsidRDefault="006A0921" w:rsidP="0063262A">
      <w:pPr>
        <w:pStyle w:val="a3"/>
        <w:jc w:val="both"/>
        <w:rPr>
          <w:sz w:val="28"/>
          <w:szCs w:val="28"/>
        </w:rPr>
      </w:pPr>
    </w:p>
    <w:p w:rsidR="006A0921" w:rsidRPr="0063262A" w:rsidRDefault="0063262A" w:rsidP="0063262A">
      <w:pPr>
        <w:pStyle w:val="Heading3"/>
        <w:ind w:left="12" w:firstLine="0"/>
        <w:jc w:val="both"/>
        <w:rPr>
          <w:sz w:val="28"/>
          <w:szCs w:val="28"/>
        </w:rPr>
      </w:pPr>
      <w:r w:rsidRPr="0063262A">
        <w:rPr>
          <w:color w:val="1E1E1E"/>
          <w:sz w:val="28"/>
          <w:szCs w:val="28"/>
        </w:rPr>
        <w:t>Получить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консультацию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п</w:t>
      </w:r>
      <w:r w:rsidRPr="0063262A">
        <w:rPr>
          <w:color w:val="1E1E1E"/>
          <w:sz w:val="28"/>
          <w:szCs w:val="28"/>
        </w:rPr>
        <w:t>о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вопросам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муниципального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контроля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pacing w:val="-2"/>
          <w:sz w:val="28"/>
          <w:szCs w:val="28"/>
        </w:rPr>
        <w:t>можно:</w:t>
      </w:r>
    </w:p>
    <w:p w:rsidR="006A0921" w:rsidRPr="0063262A" w:rsidRDefault="006A0921" w:rsidP="0063262A">
      <w:pPr>
        <w:pStyle w:val="a3"/>
        <w:jc w:val="both"/>
        <w:rPr>
          <w:b/>
          <w:sz w:val="28"/>
          <w:szCs w:val="28"/>
        </w:rPr>
      </w:pPr>
    </w:p>
    <w:p w:rsidR="006A0921" w:rsidRPr="0063262A" w:rsidRDefault="0063262A" w:rsidP="0063262A">
      <w:pPr>
        <w:pStyle w:val="a4"/>
        <w:numPr>
          <w:ilvl w:val="1"/>
          <w:numId w:val="2"/>
        </w:numPr>
        <w:tabs>
          <w:tab w:val="left" w:pos="732"/>
        </w:tabs>
        <w:ind w:hanging="360"/>
        <w:jc w:val="both"/>
        <w:rPr>
          <w:rFonts w:ascii="Arial MT" w:hAnsi="Arial MT"/>
          <w:color w:val="1E1E1E"/>
          <w:sz w:val="28"/>
          <w:szCs w:val="28"/>
        </w:rPr>
      </w:pPr>
      <w:r w:rsidRPr="0063262A">
        <w:rPr>
          <w:color w:val="1E1E1E"/>
          <w:sz w:val="28"/>
          <w:szCs w:val="28"/>
        </w:rPr>
        <w:t>По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телефону: +797851250</w:t>
      </w:r>
      <w:r w:rsidRPr="0063262A">
        <w:rPr>
          <w:color w:val="1E1E1E"/>
          <w:spacing w:val="-5"/>
          <w:sz w:val="28"/>
          <w:szCs w:val="28"/>
        </w:rPr>
        <w:t>76</w:t>
      </w:r>
    </w:p>
    <w:p w:rsidR="006A0921" w:rsidRPr="0063262A" w:rsidRDefault="0063262A" w:rsidP="0063262A">
      <w:pPr>
        <w:pStyle w:val="a4"/>
        <w:numPr>
          <w:ilvl w:val="1"/>
          <w:numId w:val="2"/>
        </w:numPr>
        <w:tabs>
          <w:tab w:val="left" w:pos="732"/>
        </w:tabs>
        <w:ind w:hanging="360"/>
        <w:jc w:val="both"/>
        <w:rPr>
          <w:rFonts w:ascii="Arial MT" w:hAnsi="Arial MT"/>
          <w:color w:val="1E1E1E"/>
          <w:sz w:val="28"/>
          <w:szCs w:val="28"/>
        </w:rPr>
      </w:pPr>
      <w:r w:rsidRPr="0063262A">
        <w:rPr>
          <w:color w:val="1E1E1E"/>
          <w:sz w:val="28"/>
          <w:szCs w:val="28"/>
        </w:rPr>
        <w:t>По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адресу: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Республика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Крым,пгт</w:t>
      </w:r>
      <w:proofErr w:type="gramStart"/>
      <w:r w:rsidRPr="0063262A">
        <w:rPr>
          <w:color w:val="1E1E1E"/>
          <w:sz w:val="28"/>
          <w:szCs w:val="28"/>
        </w:rPr>
        <w:t>.С</w:t>
      </w:r>
      <w:proofErr w:type="gramEnd"/>
      <w:r w:rsidRPr="0063262A">
        <w:rPr>
          <w:color w:val="1E1E1E"/>
          <w:sz w:val="28"/>
          <w:szCs w:val="28"/>
        </w:rPr>
        <w:t>оветское,ул.30лет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Победы,</w:t>
      </w:r>
      <w:r w:rsidRPr="0063262A">
        <w:rPr>
          <w:color w:val="1E1E1E"/>
          <w:spacing w:val="-5"/>
          <w:sz w:val="28"/>
          <w:szCs w:val="28"/>
        </w:rPr>
        <w:t>15</w:t>
      </w:r>
    </w:p>
    <w:p w:rsidR="006A0921" w:rsidRPr="0063262A" w:rsidRDefault="0063262A" w:rsidP="0063262A">
      <w:pPr>
        <w:pStyle w:val="a4"/>
        <w:numPr>
          <w:ilvl w:val="1"/>
          <w:numId w:val="2"/>
        </w:numPr>
        <w:tabs>
          <w:tab w:val="left" w:pos="732"/>
        </w:tabs>
        <w:ind w:hanging="360"/>
        <w:jc w:val="both"/>
        <w:rPr>
          <w:rFonts w:ascii="Arial MT" w:hAnsi="Arial MT"/>
          <w:color w:val="1E1E1E"/>
          <w:sz w:val="28"/>
          <w:szCs w:val="28"/>
        </w:rPr>
      </w:pPr>
      <w:r w:rsidRPr="0063262A">
        <w:rPr>
          <w:color w:val="1E1E1E"/>
          <w:sz w:val="28"/>
          <w:szCs w:val="28"/>
        </w:rPr>
        <w:t>Электронная</w:t>
      </w:r>
      <w:r>
        <w:rPr>
          <w:color w:val="1E1E1E"/>
          <w:sz w:val="28"/>
          <w:szCs w:val="28"/>
        </w:rPr>
        <w:t xml:space="preserve"> </w:t>
      </w:r>
      <w:r w:rsidRPr="0063262A">
        <w:rPr>
          <w:color w:val="1E1E1E"/>
          <w:sz w:val="28"/>
          <w:szCs w:val="28"/>
        </w:rPr>
        <w:t>почта:</w:t>
      </w:r>
      <w:r>
        <w:rPr>
          <w:color w:val="1E1E1E"/>
          <w:sz w:val="28"/>
          <w:szCs w:val="28"/>
        </w:rPr>
        <w:t xml:space="preserve"> </w:t>
      </w:r>
      <w:hyperlink r:id="rId5">
        <w:r w:rsidRPr="0063262A">
          <w:rPr>
            <w:color w:val="1E1E1E"/>
            <w:spacing w:val="-2"/>
            <w:sz w:val="28"/>
            <w:szCs w:val="28"/>
          </w:rPr>
          <w:t>m.kontrol@sovmo.rk.gov.ru</w:t>
        </w:r>
      </w:hyperlink>
    </w:p>
    <w:p w:rsidR="006A0921" w:rsidRPr="0063262A" w:rsidRDefault="006A0921" w:rsidP="0063262A">
      <w:pPr>
        <w:pStyle w:val="a3"/>
        <w:jc w:val="both"/>
        <w:rPr>
          <w:sz w:val="28"/>
          <w:szCs w:val="28"/>
        </w:rPr>
      </w:pPr>
    </w:p>
    <w:p w:rsidR="006A0921" w:rsidRPr="0063262A" w:rsidRDefault="006A0921" w:rsidP="0063262A">
      <w:pPr>
        <w:pStyle w:val="a3"/>
        <w:jc w:val="both"/>
        <w:rPr>
          <w:sz w:val="28"/>
          <w:szCs w:val="28"/>
        </w:rPr>
      </w:pPr>
    </w:p>
    <w:p w:rsidR="006A0921" w:rsidRPr="0063262A" w:rsidRDefault="006A0921" w:rsidP="0063262A">
      <w:pPr>
        <w:pStyle w:val="a3"/>
        <w:jc w:val="both"/>
        <w:rPr>
          <w:sz w:val="28"/>
          <w:szCs w:val="28"/>
        </w:rPr>
      </w:pPr>
    </w:p>
    <w:p w:rsidR="006A0921" w:rsidRDefault="0063262A">
      <w:pPr>
        <w:pStyle w:val="a3"/>
        <w:spacing w:before="21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461886</wp:posOffset>
            </wp:positionH>
            <wp:positionV relativeFrom="paragraph">
              <wp:posOffset>296930</wp:posOffset>
            </wp:positionV>
            <wp:extent cx="6839544" cy="373075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544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0921" w:rsidSect="006A0921">
      <w:pgSz w:w="11910" w:h="16840"/>
      <w:pgMar w:top="640" w:right="283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E3E66"/>
    <w:multiLevelType w:val="hybridMultilevel"/>
    <w:tmpl w:val="285A66F6"/>
    <w:lvl w:ilvl="0" w:tplc="667E69A8">
      <w:start w:val="1"/>
      <w:numFmt w:val="decimal"/>
      <w:lvlText w:val="%1."/>
      <w:lvlJc w:val="left"/>
      <w:pPr>
        <w:ind w:left="25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1E1E"/>
        <w:spacing w:val="-1"/>
        <w:w w:val="100"/>
        <w:sz w:val="24"/>
        <w:szCs w:val="24"/>
        <w:lang w:val="ru-RU" w:eastAsia="en-US" w:bidi="ar-SA"/>
      </w:rPr>
    </w:lvl>
    <w:lvl w:ilvl="1" w:tplc="CEAACC1C">
      <w:numFmt w:val="bullet"/>
      <w:lvlText w:val="•"/>
      <w:lvlJc w:val="left"/>
      <w:pPr>
        <w:ind w:left="732" w:hanging="361"/>
      </w:pPr>
      <w:rPr>
        <w:rFonts w:ascii="Arial MT" w:eastAsia="Arial MT" w:hAnsi="Arial MT" w:cs="Arial MT" w:hint="default"/>
        <w:spacing w:val="0"/>
        <w:w w:val="105"/>
        <w:lang w:val="ru-RU" w:eastAsia="en-US" w:bidi="ar-SA"/>
      </w:rPr>
    </w:lvl>
    <w:lvl w:ilvl="2" w:tplc="F718EA18">
      <w:numFmt w:val="bullet"/>
      <w:lvlText w:val="•"/>
      <w:lvlJc w:val="left"/>
      <w:pPr>
        <w:ind w:left="1870" w:hanging="361"/>
      </w:pPr>
      <w:rPr>
        <w:rFonts w:hint="default"/>
        <w:lang w:val="ru-RU" w:eastAsia="en-US" w:bidi="ar-SA"/>
      </w:rPr>
    </w:lvl>
    <w:lvl w:ilvl="3" w:tplc="1D129E5A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4" w:tplc="5D4EE52C">
      <w:numFmt w:val="bullet"/>
      <w:lvlText w:val="•"/>
      <w:lvlJc w:val="left"/>
      <w:pPr>
        <w:ind w:left="4131" w:hanging="361"/>
      </w:pPr>
      <w:rPr>
        <w:rFonts w:hint="default"/>
        <w:lang w:val="ru-RU" w:eastAsia="en-US" w:bidi="ar-SA"/>
      </w:rPr>
    </w:lvl>
    <w:lvl w:ilvl="5" w:tplc="60FAEDF4">
      <w:numFmt w:val="bullet"/>
      <w:lvlText w:val="•"/>
      <w:lvlJc w:val="left"/>
      <w:pPr>
        <w:ind w:left="5262" w:hanging="361"/>
      </w:pPr>
      <w:rPr>
        <w:rFonts w:hint="default"/>
        <w:lang w:val="ru-RU" w:eastAsia="en-US" w:bidi="ar-SA"/>
      </w:rPr>
    </w:lvl>
    <w:lvl w:ilvl="6" w:tplc="593CD6FC">
      <w:numFmt w:val="bullet"/>
      <w:lvlText w:val="•"/>
      <w:lvlJc w:val="left"/>
      <w:pPr>
        <w:ind w:left="6392" w:hanging="361"/>
      </w:pPr>
      <w:rPr>
        <w:rFonts w:hint="default"/>
        <w:lang w:val="ru-RU" w:eastAsia="en-US" w:bidi="ar-SA"/>
      </w:rPr>
    </w:lvl>
    <w:lvl w:ilvl="7" w:tplc="2CEA9B74">
      <w:numFmt w:val="bullet"/>
      <w:lvlText w:val="•"/>
      <w:lvlJc w:val="left"/>
      <w:pPr>
        <w:ind w:left="7523" w:hanging="361"/>
      </w:pPr>
      <w:rPr>
        <w:rFonts w:hint="default"/>
        <w:lang w:val="ru-RU" w:eastAsia="en-US" w:bidi="ar-SA"/>
      </w:rPr>
    </w:lvl>
    <w:lvl w:ilvl="8" w:tplc="5F04BB24">
      <w:numFmt w:val="bullet"/>
      <w:lvlText w:val="•"/>
      <w:lvlJc w:val="left"/>
      <w:pPr>
        <w:ind w:left="8653" w:hanging="361"/>
      </w:pPr>
      <w:rPr>
        <w:rFonts w:hint="default"/>
        <w:lang w:val="ru-RU" w:eastAsia="en-US" w:bidi="ar-SA"/>
      </w:rPr>
    </w:lvl>
  </w:abstractNum>
  <w:abstractNum w:abstractNumId="1">
    <w:nsid w:val="2A3A3374"/>
    <w:multiLevelType w:val="hybridMultilevel"/>
    <w:tmpl w:val="D2E89814"/>
    <w:lvl w:ilvl="0" w:tplc="BE125504">
      <w:start w:val="1"/>
      <w:numFmt w:val="decimal"/>
      <w:lvlText w:val="%1."/>
      <w:lvlJc w:val="left"/>
      <w:pPr>
        <w:ind w:left="7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1E1E"/>
        <w:spacing w:val="-1"/>
        <w:w w:val="100"/>
        <w:sz w:val="24"/>
        <w:szCs w:val="24"/>
        <w:lang w:val="ru-RU" w:eastAsia="en-US" w:bidi="ar-SA"/>
      </w:rPr>
    </w:lvl>
    <w:lvl w:ilvl="1" w:tplc="FF6EB68E">
      <w:numFmt w:val="bullet"/>
      <w:lvlText w:val="•"/>
      <w:lvlJc w:val="left"/>
      <w:pPr>
        <w:ind w:left="1757" w:hanging="361"/>
      </w:pPr>
      <w:rPr>
        <w:rFonts w:hint="default"/>
        <w:lang w:val="ru-RU" w:eastAsia="en-US" w:bidi="ar-SA"/>
      </w:rPr>
    </w:lvl>
    <w:lvl w:ilvl="2" w:tplc="D6D41622">
      <w:numFmt w:val="bullet"/>
      <w:lvlText w:val="•"/>
      <w:lvlJc w:val="left"/>
      <w:pPr>
        <w:ind w:left="2775" w:hanging="361"/>
      </w:pPr>
      <w:rPr>
        <w:rFonts w:hint="default"/>
        <w:lang w:val="ru-RU" w:eastAsia="en-US" w:bidi="ar-SA"/>
      </w:rPr>
    </w:lvl>
    <w:lvl w:ilvl="3" w:tplc="5E8C8760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F9C8089C">
      <w:numFmt w:val="bullet"/>
      <w:lvlText w:val="•"/>
      <w:lvlJc w:val="left"/>
      <w:pPr>
        <w:ind w:left="4810" w:hanging="361"/>
      </w:pPr>
      <w:rPr>
        <w:rFonts w:hint="default"/>
        <w:lang w:val="ru-RU" w:eastAsia="en-US" w:bidi="ar-SA"/>
      </w:rPr>
    </w:lvl>
    <w:lvl w:ilvl="5" w:tplc="A42CC3BC">
      <w:numFmt w:val="bullet"/>
      <w:lvlText w:val="•"/>
      <w:lvlJc w:val="left"/>
      <w:pPr>
        <w:ind w:left="5827" w:hanging="361"/>
      </w:pPr>
      <w:rPr>
        <w:rFonts w:hint="default"/>
        <w:lang w:val="ru-RU" w:eastAsia="en-US" w:bidi="ar-SA"/>
      </w:rPr>
    </w:lvl>
    <w:lvl w:ilvl="6" w:tplc="B2584D92">
      <w:numFmt w:val="bullet"/>
      <w:lvlText w:val="•"/>
      <w:lvlJc w:val="left"/>
      <w:pPr>
        <w:ind w:left="6845" w:hanging="361"/>
      </w:pPr>
      <w:rPr>
        <w:rFonts w:hint="default"/>
        <w:lang w:val="ru-RU" w:eastAsia="en-US" w:bidi="ar-SA"/>
      </w:rPr>
    </w:lvl>
    <w:lvl w:ilvl="7" w:tplc="2AAC803E">
      <w:numFmt w:val="bullet"/>
      <w:lvlText w:val="•"/>
      <w:lvlJc w:val="left"/>
      <w:pPr>
        <w:ind w:left="7862" w:hanging="361"/>
      </w:pPr>
      <w:rPr>
        <w:rFonts w:hint="default"/>
        <w:lang w:val="ru-RU" w:eastAsia="en-US" w:bidi="ar-SA"/>
      </w:rPr>
    </w:lvl>
    <w:lvl w:ilvl="8" w:tplc="32EE4B1E">
      <w:numFmt w:val="bullet"/>
      <w:lvlText w:val="•"/>
      <w:lvlJc w:val="left"/>
      <w:pPr>
        <w:ind w:left="8880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0921"/>
    <w:rsid w:val="0063262A"/>
    <w:rsid w:val="006A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09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09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092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A0921"/>
    <w:pPr>
      <w:spacing w:before="62"/>
      <w:ind w:right="428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6A0921"/>
    <w:pPr>
      <w:spacing w:before="277"/>
      <w:ind w:left="21" w:right="496"/>
      <w:jc w:val="center"/>
      <w:outlineLvl w:val="2"/>
    </w:pPr>
    <w:rPr>
      <w:b/>
      <w:bCs/>
      <w:sz w:val="27"/>
      <w:szCs w:val="27"/>
    </w:rPr>
  </w:style>
  <w:style w:type="paragraph" w:customStyle="1" w:styleId="Heading3">
    <w:name w:val="Heading 3"/>
    <w:basedOn w:val="a"/>
    <w:uiPriority w:val="1"/>
    <w:qFormat/>
    <w:rsid w:val="006A0921"/>
    <w:pPr>
      <w:ind w:left="250" w:hanging="238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A0921"/>
    <w:pPr>
      <w:ind w:left="732" w:hanging="361"/>
    </w:pPr>
  </w:style>
  <w:style w:type="paragraph" w:customStyle="1" w:styleId="TableParagraph">
    <w:name w:val="Table Paragraph"/>
    <w:basedOn w:val="a"/>
    <w:uiPriority w:val="1"/>
    <w:qFormat/>
    <w:rsid w:val="006A09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.kontrol@sovm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489</Words>
  <Characters>2792</Characters>
  <Application>Microsoft Office Word</Application>
  <DocSecurity>0</DocSecurity>
  <Lines>23</Lines>
  <Paragraphs>6</Paragraphs>
  <ScaleCrop>false</ScaleCrop>
  <Company>DNA Project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DNA7 X86</cp:lastModifiedBy>
  <cp:revision>3</cp:revision>
  <dcterms:created xsi:type="dcterms:W3CDTF">2026-08-18T08:12:00Z</dcterms:created>
  <dcterms:modified xsi:type="dcterms:W3CDTF">2026-08-18T10:31:00Z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2026-08-17T00:00:00Z</vt:filetime>
  </property>
  <property fmtid="{D5CDD505-2E9C-101B-9397-08002B2CF9AE}" pid="4" name="Creator">
    <vt:lpwstr>Draw</vt:lpwstr>
  </property>
  <property fmtid="{D5CDD505-2E9C-101B-9397-08002B2CF9AE}" pid="5" name="Producer">
    <vt:lpwstr>LibreOffice 25.2.3.2 (AARCH64) / LibreOffice Community</vt:lpwstr>
  </property>
  <property fmtid="{D5CDD505-2E9C-101B-9397-08002B2CF9AE}" pid="6" name="LastSaved">
    <vt:filetime>2026-08-17T00:00:00Z</vt:filetime>
  </property>
</Properties>
</file>