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85" w:rsidRPr="00501085" w:rsidRDefault="00501085" w:rsidP="00501085">
      <w:pPr>
        <w:pStyle w:val="ab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ru-RU"/>
        </w:rPr>
      </w:pPr>
    </w:p>
    <w:p w:rsidR="00501085" w:rsidRPr="00501085" w:rsidRDefault="00501085" w:rsidP="00501085">
      <w:pPr>
        <w:pStyle w:val="ab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501085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85" w:rsidRPr="00501085" w:rsidRDefault="00501085" w:rsidP="005010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1085" w:rsidRPr="00501085" w:rsidRDefault="00501085" w:rsidP="005010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501085" w:rsidRPr="00501085" w:rsidRDefault="00501085" w:rsidP="005010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501085" w:rsidRPr="00501085" w:rsidTr="00576EB0">
        <w:tc>
          <w:tcPr>
            <w:tcW w:w="5246" w:type="dxa"/>
            <w:hideMark/>
          </w:tcPr>
          <w:p w:rsidR="00501085" w:rsidRPr="00501085" w:rsidRDefault="00501085" w:rsidP="00576EB0">
            <w:pPr>
              <w:ind w:left="-142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АДМ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СТРАЦ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Я К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РАСНОФЛОТСЬ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КОГО</w:t>
            </w:r>
          </w:p>
          <w:p w:rsidR="00501085" w:rsidRPr="00501085" w:rsidRDefault="00501085" w:rsidP="00576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ЄТСЬКОГО РАЙОНУ</w:t>
            </w:r>
          </w:p>
          <w:p w:rsidR="00501085" w:rsidRPr="00501085" w:rsidRDefault="00501085" w:rsidP="00576E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ІКИ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501085" w:rsidRPr="00501085" w:rsidRDefault="00501085" w:rsidP="00576EB0">
            <w:pPr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</w:rPr>
              <w:t>КРАСНОФЛОТСКОЕ</w:t>
            </w:r>
            <w:r w:rsidRPr="0050108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501085" w:rsidRPr="00501085" w:rsidRDefault="00F83368" w:rsidP="0050108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336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pict>
          <v:line id="Прямая соединительная линия 3" o:spid="_x0000_s1026" style="position:absolute;z-index:251660288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501085" w:rsidRPr="00501085" w:rsidRDefault="0071374B" w:rsidP="00501085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01085" w:rsidRPr="00501085" w:rsidRDefault="00501085" w:rsidP="00501085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01085" w:rsidRPr="00501085" w:rsidRDefault="00501085" w:rsidP="0050108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501085">
        <w:rPr>
          <w:sz w:val="28"/>
          <w:szCs w:val="28"/>
        </w:rPr>
        <w:t xml:space="preserve">от </w:t>
      </w:r>
      <w:r w:rsidR="0071374B">
        <w:rPr>
          <w:sz w:val="28"/>
          <w:szCs w:val="28"/>
        </w:rPr>
        <w:t>28.08</w:t>
      </w:r>
      <w:r w:rsidRPr="00501085">
        <w:rPr>
          <w:sz w:val="28"/>
          <w:szCs w:val="28"/>
        </w:rPr>
        <w:t xml:space="preserve">..2026 года                                                                                     № </w:t>
      </w:r>
      <w:r w:rsidR="0071374B">
        <w:rPr>
          <w:sz w:val="28"/>
          <w:szCs w:val="28"/>
        </w:rPr>
        <w:t>133</w:t>
      </w:r>
    </w:p>
    <w:p w:rsidR="00501085" w:rsidRPr="00501085" w:rsidRDefault="00501085" w:rsidP="0050108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501085">
        <w:rPr>
          <w:sz w:val="28"/>
          <w:szCs w:val="28"/>
        </w:rPr>
        <w:t>Краснофлотское</w:t>
      </w:r>
    </w:p>
    <w:p w:rsidR="00501085" w:rsidRPr="00501085" w:rsidRDefault="00501085" w:rsidP="0050108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002378" w:rsidRPr="00501085" w:rsidRDefault="00A2678B" w:rsidP="00501085">
      <w:pPr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Краснофлотск</w:t>
      </w:r>
      <w:r w:rsidR="002D020F" w:rsidRPr="00501085">
        <w:rPr>
          <w:rFonts w:ascii="Times New Roman" w:hAnsi="Times New Roman" w:cs="Times New Roman"/>
          <w:b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Советск</w:t>
      </w:r>
      <w:r w:rsidR="002D020F" w:rsidRPr="00501085">
        <w:rPr>
          <w:rFonts w:ascii="Times New Roman" w:hAnsi="Times New Roman" w:cs="Times New Roman"/>
          <w:b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b/>
          <w:sz w:val="28"/>
          <w:szCs w:val="28"/>
        </w:rPr>
        <w:t>, социальной и культурной адаптации мигрантов, профилактики межнациональных (межэтнических) конфликтов</w:t>
      </w:r>
    </w:p>
    <w:p w:rsidR="00002378" w:rsidRPr="00501085" w:rsidRDefault="00002378" w:rsidP="0050108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C4E4A" w:rsidRPr="00501085" w:rsidRDefault="00A2678B" w:rsidP="00B671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08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г. </w:t>
      </w:r>
      <w:r w:rsidR="00B67131" w:rsidRPr="00501085">
        <w:rPr>
          <w:rFonts w:ascii="Times New Roman" w:hAnsi="Times New Roman" w:cs="Times New Roman"/>
          <w:sz w:val="28"/>
          <w:szCs w:val="28"/>
        </w:rPr>
        <w:t>№</w:t>
      </w:r>
      <w:r w:rsidRPr="00501085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r w:rsidR="00B67131" w:rsidRPr="00501085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25 ноября 2025 г. № 858 «О Стратегии государственной национальной политики Российской Федерации на период до 2036 года», </w:t>
      </w:r>
      <w:r w:rsidRPr="0050108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2D020F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2D020F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>, в целях разработки и реализации мер, направленных на укрепление</w:t>
      </w:r>
      <w:proofErr w:type="gramEnd"/>
      <w:r w:rsidRPr="00501085">
        <w:rPr>
          <w:rFonts w:ascii="Times New Roman" w:hAnsi="Times New Roman" w:cs="Times New Roman"/>
          <w:sz w:val="28"/>
          <w:szCs w:val="28"/>
        </w:rPr>
        <w:t xml:space="preserve">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конфликтов, администрация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A55E6D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A55E6D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="00EC4E4A" w:rsidRPr="00501085">
        <w:rPr>
          <w:rFonts w:ascii="Times New Roman" w:hAnsi="Times New Roman" w:cs="Times New Roman"/>
          <w:sz w:val="28"/>
          <w:szCs w:val="28"/>
        </w:rPr>
        <w:t>,</w:t>
      </w:r>
    </w:p>
    <w:p w:rsidR="00F04617" w:rsidRPr="00501085" w:rsidRDefault="00F04617" w:rsidP="00F04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F04617" w:rsidP="00F046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01085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A2678B" w:rsidRPr="00501085">
        <w:rPr>
          <w:rFonts w:ascii="Times New Roman" w:hAnsi="Times New Roman" w:cs="Times New Roman"/>
          <w:b/>
          <w:sz w:val="28"/>
          <w:szCs w:val="28"/>
        </w:rPr>
        <w:t>:</w:t>
      </w:r>
    </w:p>
    <w:p w:rsidR="00EC4E4A" w:rsidRPr="00501085" w:rsidRDefault="00EC4E4A" w:rsidP="00EC4E4A">
      <w:pPr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1. Утвердить Положение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A55E6D" w:rsidRPr="00501085">
        <w:rPr>
          <w:rFonts w:ascii="Times New Roman" w:hAnsi="Times New Roman" w:cs="Times New Roman"/>
          <w:sz w:val="28"/>
          <w:szCs w:val="28"/>
        </w:rPr>
        <w:t xml:space="preserve">ого сельского </w:t>
      </w:r>
      <w:r w:rsidR="00A55E6D" w:rsidRPr="00501085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A55E6D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, социальной и культурной адаптации мигрантов, профилактики межнациональных (межэтнических) конфликтов согласно приложению. </w:t>
      </w:r>
    </w:p>
    <w:p w:rsidR="00501085" w:rsidRPr="006D3FE8" w:rsidRDefault="00501085" w:rsidP="00501085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6D3FE8">
        <w:rPr>
          <w:rFonts w:ascii="Times New Roman" w:hAnsi="Times New Roman"/>
          <w:bCs/>
          <w:iCs/>
          <w:sz w:val="28"/>
          <w:szCs w:val="28"/>
        </w:rPr>
        <w:t>Настоящее постановление вступает в силу со дня его официального опубликования путе</w:t>
      </w:r>
      <w:r>
        <w:rPr>
          <w:rFonts w:ascii="Times New Roman" w:hAnsi="Times New Roman"/>
          <w:bCs/>
          <w:iCs/>
          <w:sz w:val="28"/>
          <w:szCs w:val="28"/>
        </w:rPr>
        <w:t>м размещения в сетевом издании «</w:t>
      </w:r>
      <w:r w:rsidRPr="006D3FE8">
        <w:rPr>
          <w:rFonts w:ascii="Times New Roman" w:hAnsi="Times New Roman"/>
          <w:bCs/>
          <w:iCs/>
          <w:sz w:val="28"/>
          <w:szCs w:val="28"/>
        </w:rPr>
        <w:t>Официальный сайт Краснофлотского сельского поселения Советского района Р</w:t>
      </w:r>
      <w:r>
        <w:rPr>
          <w:rFonts w:ascii="Times New Roman" w:hAnsi="Times New Roman"/>
          <w:bCs/>
          <w:iCs/>
          <w:sz w:val="28"/>
          <w:szCs w:val="28"/>
        </w:rPr>
        <w:t>еспублики Крым»</w:t>
      </w:r>
      <w:r w:rsidRPr="006D3FE8">
        <w:rPr>
          <w:rFonts w:ascii="Times New Roman" w:hAnsi="Times New Roman"/>
          <w:bCs/>
          <w:iCs/>
          <w:sz w:val="28"/>
          <w:szCs w:val="28"/>
        </w:rPr>
        <w:t xml:space="preserve"> ЭЛ № ФС 77-87664 от 09.07.2024 (https://adm-kf.ru/).</w:t>
      </w:r>
    </w:p>
    <w:p w:rsidR="0071374B" w:rsidRPr="00F121EE" w:rsidRDefault="0071374B" w:rsidP="0071374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1374B" w:rsidRDefault="0071374B" w:rsidP="0071374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085" w:rsidRDefault="00501085" w:rsidP="0050108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085" w:rsidRPr="00F121EE" w:rsidRDefault="00501085" w:rsidP="0050108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085" w:rsidRPr="00501085" w:rsidRDefault="00501085" w:rsidP="00501085">
      <w:pPr>
        <w:jc w:val="both"/>
        <w:rPr>
          <w:rFonts w:ascii="Times New Roman" w:hAnsi="Times New Roman"/>
          <w:b/>
          <w:sz w:val="28"/>
          <w:szCs w:val="28"/>
        </w:rPr>
      </w:pPr>
      <w:r w:rsidRPr="00501085">
        <w:rPr>
          <w:rFonts w:ascii="Times New Roman" w:hAnsi="Times New Roman"/>
          <w:b/>
          <w:sz w:val="28"/>
          <w:szCs w:val="28"/>
        </w:rPr>
        <w:t>Глава</w:t>
      </w:r>
      <w:r w:rsidRPr="0050108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501085">
        <w:rPr>
          <w:rFonts w:ascii="Times New Roman" w:hAnsi="Times New Roman"/>
          <w:b/>
          <w:bCs/>
          <w:iCs/>
          <w:sz w:val="28"/>
          <w:szCs w:val="28"/>
        </w:rPr>
        <w:t>Краснофлотского</w:t>
      </w:r>
      <w:proofErr w:type="gramEnd"/>
      <w:r w:rsidRPr="00501085">
        <w:rPr>
          <w:rFonts w:ascii="Times New Roman" w:hAnsi="Times New Roman"/>
          <w:b/>
          <w:sz w:val="28"/>
          <w:szCs w:val="28"/>
        </w:rPr>
        <w:t xml:space="preserve"> </w:t>
      </w:r>
    </w:p>
    <w:p w:rsidR="00501085" w:rsidRPr="00501085" w:rsidRDefault="00501085" w:rsidP="00501085">
      <w:pPr>
        <w:jc w:val="both"/>
        <w:rPr>
          <w:rFonts w:ascii="Times New Roman" w:hAnsi="Times New Roman"/>
          <w:b/>
          <w:sz w:val="28"/>
          <w:szCs w:val="28"/>
        </w:rPr>
      </w:pPr>
      <w:r w:rsidRPr="0050108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501085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Нестеренко С.Г.</w:t>
      </w:r>
    </w:p>
    <w:p w:rsidR="00501085" w:rsidRDefault="00501085" w:rsidP="00501085">
      <w:pPr>
        <w:jc w:val="both"/>
        <w:rPr>
          <w:rFonts w:ascii="Times New Roman" w:hAnsi="Times New Roman"/>
          <w:sz w:val="28"/>
          <w:szCs w:val="28"/>
        </w:rPr>
      </w:pPr>
    </w:p>
    <w:p w:rsidR="00002378" w:rsidRPr="00501085" w:rsidRDefault="00A2678B">
      <w:pPr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br w:type="page"/>
      </w:r>
    </w:p>
    <w:p w:rsidR="00002378" w:rsidRPr="00501085" w:rsidRDefault="00A267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02378" w:rsidRPr="00501085" w:rsidRDefault="00A2678B">
      <w:pPr>
        <w:jc w:val="right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02378" w:rsidRPr="00501085" w:rsidRDefault="00A2678B">
      <w:pPr>
        <w:jc w:val="right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от </w:t>
      </w:r>
      <w:r w:rsidR="0071374B">
        <w:rPr>
          <w:rFonts w:ascii="Times New Roman" w:hAnsi="Times New Roman" w:cs="Times New Roman"/>
          <w:sz w:val="28"/>
          <w:szCs w:val="28"/>
        </w:rPr>
        <w:t>28.08.2026</w:t>
      </w:r>
      <w:r w:rsidRPr="0050108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1374B">
        <w:rPr>
          <w:rFonts w:ascii="Times New Roman" w:hAnsi="Times New Roman" w:cs="Times New Roman"/>
          <w:sz w:val="28"/>
          <w:szCs w:val="28"/>
        </w:rPr>
        <w:t>133</w:t>
      </w:r>
    </w:p>
    <w:p w:rsidR="00002378" w:rsidRPr="00501085" w:rsidRDefault="000023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501085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0"/>
    </w:p>
    <w:p w:rsidR="00002378" w:rsidRPr="00501085" w:rsidRDefault="00A26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t xml:space="preserve">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Краснофлотск</w:t>
      </w:r>
      <w:r w:rsidR="00C004C0" w:rsidRPr="00501085">
        <w:rPr>
          <w:rFonts w:ascii="Times New Roman" w:hAnsi="Times New Roman" w:cs="Times New Roman"/>
          <w:b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Советск</w:t>
      </w:r>
      <w:r w:rsidR="00C004C0" w:rsidRPr="00501085">
        <w:rPr>
          <w:rFonts w:ascii="Times New Roman" w:hAnsi="Times New Roman" w:cs="Times New Roman"/>
          <w:b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b/>
          <w:sz w:val="28"/>
          <w:szCs w:val="28"/>
        </w:rPr>
        <w:t>, социальной и культурной адаптации мигрантов, профилактики межнациональных (межэтнических) конфликтов</w:t>
      </w:r>
    </w:p>
    <w:p w:rsidR="00002378" w:rsidRPr="00501085" w:rsidRDefault="000023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2378" w:rsidRPr="00501085" w:rsidRDefault="0000237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085">
        <w:rPr>
          <w:rFonts w:ascii="Times New Roman" w:hAnsi="Times New Roman" w:cs="Times New Roman"/>
          <w:sz w:val="28"/>
          <w:szCs w:val="28"/>
        </w:rPr>
        <w:t xml:space="preserve">Комиссия по укреплению межнационального и межконфессионального согласия на территории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(далее - Комиссия) создается в соответствии с Федеральным законом от 6 октября 2003 г. N 131-ФЗ "Об общих принципах организации местного самоуправления в Российской Федерации", Уставом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для разработки и реализации мер, направленных на укрепление межнационального и межконфессионального согласия</w:t>
      </w:r>
      <w:proofErr w:type="gramEnd"/>
      <w:r w:rsidRPr="00501085">
        <w:rPr>
          <w:rFonts w:ascii="Times New Roman" w:hAnsi="Times New Roman" w:cs="Times New Roman"/>
          <w:sz w:val="28"/>
          <w:szCs w:val="28"/>
        </w:rPr>
        <w:t>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085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действующим законодательством Российской Федерации, </w:t>
      </w:r>
      <w:r w:rsidR="00C004C0" w:rsidRPr="00501085">
        <w:rPr>
          <w:rFonts w:ascii="Times New Roman" w:hAnsi="Times New Roman" w:cs="Times New Roman"/>
          <w:sz w:val="28"/>
          <w:szCs w:val="28"/>
        </w:rPr>
        <w:t>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(далее - сельское поселение) и  Положением о 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C004C0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>, социальной и культурной адаптации мигрантов, профилактики межнациональных</w:t>
      </w:r>
      <w:proofErr w:type="gramEnd"/>
      <w:r w:rsidRPr="00501085">
        <w:rPr>
          <w:rFonts w:ascii="Times New Roman" w:hAnsi="Times New Roman" w:cs="Times New Roman"/>
          <w:sz w:val="28"/>
          <w:szCs w:val="28"/>
        </w:rPr>
        <w:t xml:space="preserve"> (межэтнических) конфликтов (далее — Положение).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Комиссия создается на неопределенный срок.</w:t>
      </w:r>
    </w:p>
    <w:p w:rsidR="00002378" w:rsidRPr="00501085" w:rsidRDefault="000023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2. Задачи и функции Комиссии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Основной задачей работы Комиссии является </w:t>
      </w:r>
      <w:proofErr w:type="gramStart"/>
      <w:r w:rsidRPr="00501085">
        <w:rPr>
          <w:rFonts w:ascii="Times New Roman" w:hAnsi="Times New Roman" w:cs="Times New Roman"/>
          <w:sz w:val="28"/>
          <w:szCs w:val="28"/>
        </w:rPr>
        <w:t>разработка</w:t>
      </w:r>
      <w:proofErr w:type="gramEnd"/>
      <w:r w:rsidRPr="00501085">
        <w:rPr>
          <w:rFonts w:ascii="Times New Roman" w:hAnsi="Times New Roman" w:cs="Times New Roman"/>
          <w:sz w:val="28"/>
          <w:szCs w:val="28"/>
        </w:rPr>
        <w:t xml:space="preserve"> и реализация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поселения, социальную и культурную адаптацию мигрантов, профилактику межнациональных (межэтнических) конфликтов в сельском поселении.</w:t>
      </w:r>
    </w:p>
    <w:p w:rsidR="00450A4A" w:rsidRPr="00501085" w:rsidRDefault="00450A4A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Основные направления деятельности/функции:</w:t>
      </w:r>
    </w:p>
    <w:p w:rsidR="00450A4A" w:rsidRPr="00501085" w:rsidRDefault="00450A4A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- содействие созданию и функционированию домов народного творчества, </w:t>
      </w:r>
      <w:r w:rsidRPr="00501085">
        <w:rPr>
          <w:rFonts w:ascii="Times New Roman" w:hAnsi="Times New Roman" w:cs="Times New Roman"/>
          <w:sz w:val="28"/>
          <w:szCs w:val="28"/>
        </w:rPr>
        <w:lastRenderedPageBreak/>
        <w:t>домов национальностей, домов дружбы народов;</w:t>
      </w:r>
    </w:p>
    <w:p w:rsidR="00450A4A" w:rsidRPr="00501085" w:rsidRDefault="00450A4A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поддержка инновационных этнокультурных проектов, в том числе направленных на продвижение общероссийских и региональных этнокультурных брендов;</w:t>
      </w:r>
    </w:p>
    <w:p w:rsidR="00450A4A" w:rsidRPr="00501085" w:rsidRDefault="00450A4A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- содействие развитию </w:t>
      </w:r>
      <w:proofErr w:type="spellStart"/>
      <w:r w:rsidRPr="00501085">
        <w:rPr>
          <w:rFonts w:ascii="Times New Roman" w:hAnsi="Times New Roman" w:cs="Times New Roman"/>
          <w:sz w:val="28"/>
          <w:szCs w:val="28"/>
        </w:rPr>
        <w:t>этнотуризма</w:t>
      </w:r>
      <w:proofErr w:type="spellEnd"/>
      <w:r w:rsidRPr="00501085">
        <w:rPr>
          <w:rFonts w:ascii="Times New Roman" w:hAnsi="Times New Roman" w:cs="Times New Roman"/>
          <w:sz w:val="28"/>
          <w:szCs w:val="28"/>
        </w:rPr>
        <w:t>;</w:t>
      </w:r>
    </w:p>
    <w:p w:rsidR="00450A4A" w:rsidRPr="00501085" w:rsidRDefault="00450A4A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проведение выставок, конкурсов, акций, форумов, ярмарок, участие в конференциях и форумах общероссийского и регионального значения, направленных на изучение и популяризацию традиционной культуры народов Российской Федерации, укрепление межнационального мира и согласия;</w:t>
      </w:r>
    </w:p>
    <w:p w:rsidR="00450A4A" w:rsidRPr="00501085" w:rsidRDefault="00940F27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о</w:t>
      </w:r>
      <w:r w:rsidR="00450A4A" w:rsidRPr="00501085">
        <w:rPr>
          <w:rFonts w:ascii="Times New Roman" w:hAnsi="Times New Roman" w:cs="Times New Roman"/>
          <w:sz w:val="28"/>
          <w:szCs w:val="28"/>
        </w:rPr>
        <w:t>рганизация гастрольной деятельности профессиональных и любительских творческих коллективов, проведение фестивалей, национальных и межнациональных праздников</w:t>
      </w:r>
      <w:r w:rsidRPr="00501085">
        <w:rPr>
          <w:rFonts w:ascii="Times New Roman" w:hAnsi="Times New Roman" w:cs="Times New Roman"/>
          <w:sz w:val="28"/>
          <w:szCs w:val="28"/>
        </w:rPr>
        <w:t>;</w:t>
      </w:r>
    </w:p>
    <w:p w:rsidR="00450A4A" w:rsidRPr="00501085" w:rsidRDefault="00940F27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р</w:t>
      </w:r>
      <w:r w:rsidR="00450A4A" w:rsidRPr="00501085">
        <w:rPr>
          <w:rFonts w:ascii="Times New Roman" w:hAnsi="Times New Roman" w:cs="Times New Roman"/>
          <w:sz w:val="28"/>
          <w:szCs w:val="28"/>
        </w:rPr>
        <w:t>азработка и реализация мер по сохранению нематериального культурного наследия народов Российской Федерации.</w:t>
      </w:r>
    </w:p>
    <w:p w:rsidR="00450A4A" w:rsidRPr="00501085" w:rsidRDefault="00940F27" w:rsidP="00450A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</w:t>
      </w:r>
      <w:r w:rsidR="00450A4A" w:rsidRPr="00501085">
        <w:rPr>
          <w:rFonts w:ascii="Times New Roman" w:hAnsi="Times New Roman" w:cs="Times New Roman"/>
          <w:sz w:val="28"/>
          <w:szCs w:val="28"/>
        </w:rPr>
        <w:t xml:space="preserve">оддержка проведения научно-исследовательских работ в сфере межнациональных (межэтнических) и </w:t>
      </w:r>
      <w:proofErr w:type="spellStart"/>
      <w:r w:rsidR="00450A4A" w:rsidRPr="00501085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="00450A4A" w:rsidRPr="00501085">
        <w:rPr>
          <w:rFonts w:ascii="Times New Roman" w:hAnsi="Times New Roman" w:cs="Times New Roman"/>
          <w:sz w:val="28"/>
          <w:szCs w:val="28"/>
        </w:rPr>
        <w:t xml:space="preserve"> отношений и этнокультурного развития народов Российской Федерации.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3. Состав Комиссии</w:t>
      </w:r>
    </w:p>
    <w:p w:rsidR="0076198B" w:rsidRPr="00501085" w:rsidRDefault="007619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747A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постановлением Администрации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Pr="00501085">
        <w:rPr>
          <w:rFonts w:ascii="Times New Roman" w:hAnsi="Times New Roman" w:cs="Times New Roman"/>
          <w:sz w:val="28"/>
          <w:szCs w:val="28"/>
        </w:rPr>
        <w:t>ого района Республики Крым и приведен в приложении №1 к настоящему Положению.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В состав Комиссии в качестве членов включаются: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представители администрации;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депутаты Новоселовского сельского совета;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представители муниципальных казенных учреждений, общественных организаций, осуществляющих свою деятельность на территории Новоселовского сельского поселения;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- представители ОМВД России по Республики Крым в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Pr="00501085">
        <w:rPr>
          <w:rFonts w:ascii="Times New Roman" w:hAnsi="Times New Roman" w:cs="Times New Roman"/>
          <w:sz w:val="28"/>
          <w:szCs w:val="28"/>
        </w:rPr>
        <w:t>ом районе (по согласованию);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- представители образовательных учреждений Новоселовского сельского поселения, учреждений культуры поселения;</w:t>
      </w:r>
    </w:p>
    <w:p w:rsidR="002C14C2" w:rsidRPr="00501085" w:rsidRDefault="002C14C2" w:rsidP="002C14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proofErr w:type="gramStart"/>
      <w:r w:rsidRPr="00501085">
        <w:rPr>
          <w:rFonts w:ascii="Times New Roman" w:hAnsi="Times New Roman" w:cs="Times New Roman"/>
          <w:sz w:val="28"/>
          <w:szCs w:val="28"/>
        </w:rPr>
        <w:t>религиозных</w:t>
      </w:r>
      <w:proofErr w:type="gramEnd"/>
      <w:r w:rsidRPr="00501085">
        <w:rPr>
          <w:rFonts w:ascii="Times New Roman" w:hAnsi="Times New Roman" w:cs="Times New Roman"/>
          <w:sz w:val="28"/>
          <w:szCs w:val="28"/>
        </w:rPr>
        <w:t xml:space="preserve"> конфессий.  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включены представители организаций, использующих труд мигрантов при осуществлении деятельности на территории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327D01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327D01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>, привлеченные специалисты на основании решения Комиссии, оформленного протоколом.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Руководство Комиссией осуществляет председатель Комиссии, а во время его отсутствия - заместитель председателя Комиссии.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Секретарь Комиссии организует работу Комиссии: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извещает членов Комиссии о дате и месте заседаний Комиссии;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выполняет иные организационные функции в пределах своей компетенции.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4. Порядок принятия решений Комиссии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План работы Комиссии ежегодно утверждается постановлением Администрации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2541D2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2541D2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до 15 декабря текущего года.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необходимости, но не реже одного раза в три месяца.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Заседание Комиссии считается правомерным (кворум), если присутствует не менее половины членов Комиссии.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ее членов, присутствующих на заседании Комиссии.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При равенстве голосов членов Комиссии, голос председателя (председательствующего) является решающим.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и подписываются председателем (председательствующим) и секретарем Комиссии.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5F2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5</w:t>
      </w:r>
      <w:r w:rsidR="00A2678B" w:rsidRPr="00501085">
        <w:rPr>
          <w:rFonts w:ascii="Times New Roman" w:hAnsi="Times New Roman" w:cs="Times New Roman"/>
          <w:sz w:val="28"/>
          <w:szCs w:val="28"/>
        </w:rPr>
        <w:t>. Компетенция Комиссии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Решения Комиссии носят рекомендательный характер и являются основанием для разработки и утверждения правовых </w:t>
      </w:r>
      <w:proofErr w:type="gramStart"/>
      <w:r w:rsidRPr="00501085">
        <w:rPr>
          <w:rFonts w:ascii="Times New Roman" w:hAnsi="Times New Roman" w:cs="Times New Roman"/>
          <w:sz w:val="28"/>
          <w:szCs w:val="28"/>
        </w:rPr>
        <w:t xml:space="preserve">актов органов местного самоуправления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>ого района Республики</w:t>
      </w:r>
      <w:proofErr w:type="gramEnd"/>
      <w:r w:rsidR="00B648DA" w:rsidRPr="00501085">
        <w:rPr>
          <w:rFonts w:ascii="Times New Roman" w:hAnsi="Times New Roman" w:cs="Times New Roman"/>
          <w:sz w:val="28"/>
          <w:szCs w:val="28"/>
        </w:rPr>
        <w:t xml:space="preserve">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в сфере профилактики межнациональных (межэтнических) конфликтов.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Комиссия, в пределах компетенции органов местного самоуправления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 xml:space="preserve">  вправе: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получать информацию, необходимую для организации работы Комиссии, от органов государственной власти и местного самоуправления, организаций и граждан;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приглашать на заседания комиссии представителей органов государственной власти, местного самоуправления иных организаций для дачи объяснений по существу рассматриваемых Комиссией вопросов;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 xml:space="preserve">обращаться в органы государственной власти с предложением о применении мер государственного реагирования в целях предотвращения межнациональных (межэтнических) конфликтов на территории </w:t>
      </w:r>
      <w:r w:rsidR="00B034B0" w:rsidRPr="00501085">
        <w:rPr>
          <w:rFonts w:ascii="Times New Roman" w:hAnsi="Times New Roman" w:cs="Times New Roman"/>
          <w:sz w:val="28"/>
          <w:szCs w:val="28"/>
        </w:rPr>
        <w:t>Краснофлотск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sz w:val="28"/>
          <w:szCs w:val="28"/>
        </w:rPr>
        <w:t>Советск</w:t>
      </w:r>
      <w:r w:rsidR="00B648DA" w:rsidRPr="00501085">
        <w:rPr>
          <w:rFonts w:ascii="Times New Roman" w:hAnsi="Times New Roman" w:cs="Times New Roman"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sz w:val="28"/>
          <w:szCs w:val="28"/>
        </w:rPr>
        <w:t>.</w:t>
      </w: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Комиссия вправе предпринимать иные действия в соответствии с действующим законодательством в целях достижения целей ее создания.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C7" w:rsidRPr="00501085" w:rsidRDefault="008E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ab/>
      </w:r>
      <w:r w:rsidRPr="00501085">
        <w:rPr>
          <w:rFonts w:ascii="Times New Roman" w:hAnsi="Times New Roman" w:cs="Times New Roman"/>
          <w:sz w:val="28"/>
          <w:szCs w:val="28"/>
        </w:rPr>
        <w:tab/>
      </w:r>
      <w:r w:rsidRPr="00501085">
        <w:rPr>
          <w:rFonts w:ascii="Times New Roman" w:hAnsi="Times New Roman" w:cs="Times New Roman"/>
          <w:sz w:val="28"/>
          <w:szCs w:val="28"/>
        </w:rPr>
        <w:tab/>
      </w:r>
      <w:r w:rsidRPr="00501085">
        <w:rPr>
          <w:rFonts w:ascii="Times New Roman" w:hAnsi="Times New Roman" w:cs="Times New Roman"/>
          <w:sz w:val="28"/>
          <w:szCs w:val="28"/>
        </w:rPr>
        <w:tab/>
      </w:r>
      <w:r w:rsidRPr="00501085">
        <w:rPr>
          <w:rFonts w:ascii="Times New Roman" w:hAnsi="Times New Roman" w:cs="Times New Roman"/>
          <w:sz w:val="28"/>
          <w:szCs w:val="28"/>
        </w:rPr>
        <w:tab/>
      </w:r>
      <w:r w:rsidRPr="00501085">
        <w:rPr>
          <w:rFonts w:ascii="Times New Roman" w:hAnsi="Times New Roman" w:cs="Times New Roman"/>
          <w:sz w:val="28"/>
          <w:szCs w:val="28"/>
        </w:rPr>
        <w:tab/>
        <w:t xml:space="preserve">          Приложение к Положению 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378" w:rsidRPr="00501085" w:rsidRDefault="00A2678B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tab/>
      </w:r>
      <w:r w:rsidRPr="00501085">
        <w:rPr>
          <w:rFonts w:ascii="Times New Roman" w:hAnsi="Times New Roman" w:cs="Times New Roman"/>
          <w:b/>
          <w:sz w:val="28"/>
          <w:szCs w:val="28"/>
        </w:rPr>
        <w:tab/>
      </w:r>
      <w:r w:rsidRPr="00501085">
        <w:rPr>
          <w:rFonts w:ascii="Times New Roman" w:hAnsi="Times New Roman" w:cs="Times New Roman"/>
          <w:b/>
          <w:sz w:val="28"/>
          <w:szCs w:val="28"/>
        </w:rPr>
        <w:tab/>
      </w:r>
      <w:r w:rsidRPr="00501085">
        <w:rPr>
          <w:rFonts w:ascii="Times New Roman" w:hAnsi="Times New Roman" w:cs="Times New Roman"/>
          <w:b/>
          <w:sz w:val="28"/>
          <w:szCs w:val="28"/>
        </w:rPr>
        <w:tab/>
      </w:r>
      <w:r w:rsidRPr="00501085">
        <w:rPr>
          <w:rFonts w:ascii="Times New Roman" w:hAnsi="Times New Roman" w:cs="Times New Roman"/>
          <w:b/>
          <w:sz w:val="28"/>
          <w:szCs w:val="28"/>
        </w:rPr>
        <w:tab/>
      </w:r>
      <w:r w:rsidRPr="00501085">
        <w:rPr>
          <w:rFonts w:ascii="Times New Roman" w:hAnsi="Times New Roman" w:cs="Times New Roman"/>
          <w:b/>
          <w:sz w:val="28"/>
          <w:szCs w:val="28"/>
        </w:rPr>
        <w:tab/>
        <w:t>Состав</w:t>
      </w:r>
    </w:p>
    <w:p w:rsidR="00002378" w:rsidRPr="00501085" w:rsidRDefault="00A2678B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85">
        <w:rPr>
          <w:rFonts w:ascii="Times New Roman" w:hAnsi="Times New Roman" w:cs="Times New Roman"/>
          <w:b/>
          <w:sz w:val="28"/>
          <w:szCs w:val="28"/>
        </w:rPr>
        <w:t xml:space="preserve">комиссии по укреплению межнационального и межконфессионального согласия, сохранения и развития языков и культуры народов Российской Федерации, проживающих на территории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Краснофлотск</w:t>
      </w:r>
      <w:r w:rsidR="00B31D19" w:rsidRPr="00501085">
        <w:rPr>
          <w:rFonts w:ascii="Times New Roman" w:hAnsi="Times New Roman" w:cs="Times New Roman"/>
          <w:b/>
          <w:sz w:val="28"/>
          <w:szCs w:val="28"/>
        </w:rPr>
        <w:t xml:space="preserve">ого сельского поселения </w:t>
      </w:r>
      <w:r w:rsidR="00B034B0" w:rsidRPr="00501085">
        <w:rPr>
          <w:rFonts w:ascii="Times New Roman" w:hAnsi="Times New Roman" w:cs="Times New Roman"/>
          <w:b/>
          <w:sz w:val="28"/>
          <w:szCs w:val="28"/>
        </w:rPr>
        <w:t>Советск</w:t>
      </w:r>
      <w:r w:rsidR="00B31D19" w:rsidRPr="00501085">
        <w:rPr>
          <w:rFonts w:ascii="Times New Roman" w:hAnsi="Times New Roman" w:cs="Times New Roman"/>
          <w:b/>
          <w:sz w:val="28"/>
          <w:szCs w:val="28"/>
        </w:rPr>
        <w:t>ого района Республики Крым</w:t>
      </w:r>
      <w:r w:rsidRPr="00501085">
        <w:rPr>
          <w:rFonts w:ascii="Times New Roman" w:hAnsi="Times New Roman" w:cs="Times New Roman"/>
          <w:b/>
          <w:sz w:val="28"/>
          <w:szCs w:val="28"/>
        </w:rPr>
        <w:t>, социальной и культурной адаптации мигрантов, профилактики межнациональных (межэтнических) конфликтов</w:t>
      </w:r>
    </w:p>
    <w:p w:rsidR="00002378" w:rsidRPr="00501085" w:rsidRDefault="00A2678B">
      <w:pPr>
        <w:pStyle w:val="a4"/>
        <w:spacing w:line="25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70"/>
        <w:gridCol w:w="6960"/>
      </w:tblGrid>
      <w:tr w:rsidR="00002378" w:rsidRPr="00501085" w:rsidTr="0071237B">
        <w:tc>
          <w:tcPr>
            <w:tcW w:w="2670" w:type="dxa"/>
          </w:tcPr>
          <w:p w:rsidR="00002378" w:rsidRPr="00501085" w:rsidRDefault="00A2678B">
            <w:pPr>
              <w:pStyle w:val="a9"/>
              <w:pBdr>
                <w:top w:val="single" w:sz="8" w:space="1" w:color="000000"/>
                <w:left w:val="single" w:sz="8" w:space="1" w:color="000000"/>
                <w:bottom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6960" w:type="dxa"/>
          </w:tcPr>
          <w:p w:rsidR="00501085" w:rsidRPr="00501085" w:rsidRDefault="00501085" w:rsidP="00501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Нестеренко Сергей Геннадиевич</w:t>
            </w:r>
            <w:r w:rsidR="00A2678B" w:rsidRPr="00501085">
              <w:rPr>
                <w:rFonts w:ascii="Times New Roman" w:hAnsi="Times New Roman" w:cs="Times New Roman"/>
              </w:rPr>
              <w:t xml:space="preserve"> </w:t>
            </w:r>
            <w:r w:rsidRPr="00501085">
              <w:rPr>
                <w:rFonts w:ascii="Times New Roman" w:hAnsi="Times New Roman" w:cs="Times New Roman"/>
              </w:rPr>
              <w:t xml:space="preserve">- Председатель Краснофлотского </w:t>
            </w:r>
          </w:p>
          <w:p w:rsidR="00002378" w:rsidRPr="00501085" w:rsidRDefault="00501085" w:rsidP="005010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сельского совета – глава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085">
              <w:rPr>
                <w:rFonts w:ascii="Times New Roman" w:hAnsi="Times New Roman" w:cs="Times New Roman"/>
              </w:rPr>
              <w:t xml:space="preserve">Краснофлотского сельского поселения                                   </w:t>
            </w:r>
          </w:p>
        </w:tc>
      </w:tr>
      <w:tr w:rsidR="00002378" w:rsidRPr="00501085" w:rsidTr="0071237B">
        <w:tc>
          <w:tcPr>
            <w:tcW w:w="2670" w:type="dxa"/>
          </w:tcPr>
          <w:p w:rsidR="00002378" w:rsidRPr="00501085" w:rsidRDefault="00A2678B">
            <w:pPr>
              <w:pStyle w:val="a9"/>
              <w:pBdr>
                <w:left w:val="single" w:sz="8" w:space="1" w:color="000000"/>
                <w:bottom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Заместитель председателя</w:t>
            </w:r>
          </w:p>
        </w:tc>
        <w:tc>
          <w:tcPr>
            <w:tcW w:w="6960" w:type="dxa"/>
          </w:tcPr>
          <w:p w:rsidR="00501085" w:rsidRPr="00501085" w:rsidRDefault="00501085">
            <w:pPr>
              <w:pStyle w:val="a9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Бушуев Игорь Иванович-депутат Краснофлотского сельского совета</w:t>
            </w:r>
          </w:p>
        </w:tc>
      </w:tr>
      <w:tr w:rsidR="00002378" w:rsidRPr="00501085" w:rsidTr="0071237B">
        <w:tc>
          <w:tcPr>
            <w:tcW w:w="2670" w:type="dxa"/>
          </w:tcPr>
          <w:p w:rsidR="00002378" w:rsidRPr="00501085" w:rsidRDefault="00A2678B">
            <w:pPr>
              <w:pStyle w:val="a9"/>
              <w:pBdr>
                <w:left w:val="single" w:sz="8" w:space="1" w:color="000000"/>
                <w:bottom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 Секретарь комиссии</w:t>
            </w:r>
          </w:p>
        </w:tc>
        <w:tc>
          <w:tcPr>
            <w:tcW w:w="6960" w:type="dxa"/>
          </w:tcPr>
          <w:p w:rsidR="00002378" w:rsidRPr="00501085" w:rsidRDefault="00501085">
            <w:pPr>
              <w:pStyle w:val="a9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01085">
              <w:rPr>
                <w:rFonts w:ascii="Times New Roman" w:hAnsi="Times New Roman" w:cs="Times New Roman"/>
              </w:rPr>
              <w:t>Халеева</w:t>
            </w:r>
            <w:proofErr w:type="spellEnd"/>
            <w:r w:rsidRPr="00501085">
              <w:rPr>
                <w:rFonts w:ascii="Times New Roman" w:hAnsi="Times New Roman" w:cs="Times New Roman"/>
              </w:rPr>
              <w:t xml:space="preserve"> Ольга Владимировна-заместитель главы администрации</w:t>
            </w:r>
          </w:p>
        </w:tc>
      </w:tr>
      <w:tr w:rsidR="00002378" w:rsidRPr="00501085" w:rsidTr="0071237B">
        <w:tc>
          <w:tcPr>
            <w:tcW w:w="2670" w:type="dxa"/>
          </w:tcPr>
          <w:p w:rsidR="00002378" w:rsidRPr="00501085" w:rsidRDefault="00A2678B">
            <w:pPr>
              <w:pStyle w:val="a9"/>
              <w:pBdr>
                <w:left w:val="single" w:sz="8" w:space="1" w:color="000000"/>
                <w:bottom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6960" w:type="dxa"/>
          </w:tcPr>
          <w:p w:rsidR="00002378" w:rsidRPr="00501085" w:rsidRDefault="00A2678B">
            <w:pPr>
              <w:pStyle w:val="a9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83" w:line="254" w:lineRule="auto"/>
              <w:jc w:val="both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 </w:t>
            </w:r>
          </w:p>
        </w:tc>
      </w:tr>
      <w:tr w:rsidR="00501085" w:rsidRPr="00501085" w:rsidTr="0071237B">
        <w:tc>
          <w:tcPr>
            <w:tcW w:w="2670" w:type="dxa"/>
          </w:tcPr>
          <w:p w:rsidR="00501085" w:rsidRPr="00501085" w:rsidRDefault="00501085" w:rsidP="00501085">
            <w:pPr>
              <w:tabs>
                <w:tab w:val="left" w:pos="360"/>
              </w:tabs>
              <w:ind w:right="-5"/>
              <w:rPr>
                <w:rFonts w:ascii="Times New Roman" w:hAnsi="Times New Roman" w:cs="Times New Roman"/>
              </w:rPr>
            </w:pPr>
            <w:proofErr w:type="spellStart"/>
            <w:r w:rsidRPr="00501085">
              <w:rPr>
                <w:rFonts w:ascii="Times New Roman" w:hAnsi="Times New Roman" w:cs="Times New Roman"/>
              </w:rPr>
              <w:t>Меметова</w:t>
            </w:r>
            <w:proofErr w:type="spellEnd"/>
            <w:r w:rsidRPr="005010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085">
              <w:rPr>
                <w:rFonts w:ascii="Times New Roman" w:hAnsi="Times New Roman" w:cs="Times New Roman"/>
              </w:rPr>
              <w:t>Эльзара</w:t>
            </w:r>
            <w:proofErr w:type="spellEnd"/>
            <w:r w:rsidRPr="005010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085">
              <w:rPr>
                <w:rFonts w:ascii="Times New Roman" w:hAnsi="Times New Roman" w:cs="Times New Roman"/>
              </w:rPr>
              <w:t>Кязимовна</w:t>
            </w:r>
            <w:proofErr w:type="spellEnd"/>
            <w:r w:rsidRPr="005010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60" w:type="dxa"/>
          </w:tcPr>
          <w:p w:rsidR="00501085" w:rsidRPr="00501085" w:rsidRDefault="00501085">
            <w:pPr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депутат Краснофлотского сельского совета</w:t>
            </w:r>
          </w:p>
        </w:tc>
      </w:tr>
      <w:tr w:rsidR="00501085" w:rsidRPr="00501085" w:rsidTr="0071237B">
        <w:tc>
          <w:tcPr>
            <w:tcW w:w="2670" w:type="dxa"/>
          </w:tcPr>
          <w:p w:rsidR="00501085" w:rsidRPr="00501085" w:rsidRDefault="00501085" w:rsidP="00501085">
            <w:pPr>
              <w:pStyle w:val="a9"/>
              <w:pBdr>
                <w:left w:val="single" w:sz="8" w:space="1" w:color="000000"/>
                <w:bottom w:val="single" w:sz="8" w:space="1" w:color="000000"/>
              </w:pBdr>
              <w:spacing w:after="283" w:line="254" w:lineRule="auto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  <w:color w:val="000000" w:themeColor="text1"/>
              </w:rPr>
              <w:t>Тхоржевская Наталья Александровна</w:t>
            </w:r>
            <w:r w:rsidRPr="005010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60" w:type="dxa"/>
          </w:tcPr>
          <w:p w:rsidR="00501085" w:rsidRPr="00501085" w:rsidRDefault="00501085">
            <w:pPr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депутат Краснофлотского сельского совета</w:t>
            </w:r>
          </w:p>
        </w:tc>
      </w:tr>
      <w:tr w:rsidR="00501085" w:rsidRPr="00501085" w:rsidTr="0071237B">
        <w:tc>
          <w:tcPr>
            <w:tcW w:w="2670" w:type="dxa"/>
          </w:tcPr>
          <w:p w:rsidR="00501085" w:rsidRPr="00501085" w:rsidRDefault="00501085" w:rsidP="00501085">
            <w:pPr>
              <w:pStyle w:val="a9"/>
              <w:pBdr>
                <w:left w:val="single" w:sz="8" w:space="1" w:color="000000"/>
                <w:bottom w:val="single" w:sz="8" w:space="1" w:color="000000"/>
              </w:pBdr>
              <w:spacing w:after="283" w:line="254" w:lineRule="auto"/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Комарова Юлия Сергеевна</w:t>
            </w:r>
          </w:p>
        </w:tc>
        <w:tc>
          <w:tcPr>
            <w:tcW w:w="6960" w:type="dxa"/>
          </w:tcPr>
          <w:p w:rsidR="00501085" w:rsidRPr="00501085" w:rsidRDefault="00501085">
            <w:pPr>
              <w:rPr>
                <w:rFonts w:ascii="Times New Roman" w:hAnsi="Times New Roman" w:cs="Times New Roman"/>
              </w:rPr>
            </w:pPr>
            <w:r w:rsidRPr="00501085">
              <w:rPr>
                <w:rFonts w:ascii="Times New Roman" w:hAnsi="Times New Roman" w:cs="Times New Roman"/>
              </w:rPr>
              <w:t>Ведущий специалист администрации Краснофлотского сельского совета</w:t>
            </w:r>
          </w:p>
        </w:tc>
      </w:tr>
    </w:tbl>
    <w:p w:rsidR="00002378" w:rsidRPr="00501085" w:rsidRDefault="00A2678B">
      <w:pPr>
        <w:pStyle w:val="a4"/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 </w:t>
      </w:r>
    </w:p>
    <w:p w:rsidR="00002378" w:rsidRPr="00501085" w:rsidRDefault="00A2678B">
      <w:pPr>
        <w:pStyle w:val="a4"/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 </w:t>
      </w:r>
    </w:p>
    <w:p w:rsidR="00002378" w:rsidRPr="00501085" w:rsidRDefault="00A2678B">
      <w:pPr>
        <w:pStyle w:val="a4"/>
        <w:spacing w:line="254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t> </w:t>
      </w:r>
    </w:p>
    <w:p w:rsidR="00002378" w:rsidRPr="00501085" w:rsidRDefault="000023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02378" w:rsidRPr="00501085" w:rsidSect="00501085">
      <w:pgSz w:w="11906" w:h="16838"/>
      <w:pgMar w:top="1134" w:right="56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drawingGridHorizontalSpacing w:val="200"/>
  <w:displayHorizontalDrawingGridEvery w:val="2"/>
  <w:characterSpacingControl w:val="doNotCompress"/>
  <w:compat>
    <w:doNotExpandShiftReturn/>
  </w:compat>
  <w:rsids>
    <w:rsidRoot w:val="00002378"/>
    <w:rsid w:val="00000FA9"/>
    <w:rsid w:val="00002378"/>
    <w:rsid w:val="00015CAF"/>
    <w:rsid w:val="0006715A"/>
    <w:rsid w:val="00083B49"/>
    <w:rsid w:val="00094A14"/>
    <w:rsid w:val="00095572"/>
    <w:rsid w:val="000A4159"/>
    <w:rsid w:val="000D4115"/>
    <w:rsid w:val="000E31D7"/>
    <w:rsid w:val="000F5B91"/>
    <w:rsid w:val="001278D1"/>
    <w:rsid w:val="00135157"/>
    <w:rsid w:val="00146799"/>
    <w:rsid w:val="00154EDB"/>
    <w:rsid w:val="001765DF"/>
    <w:rsid w:val="002034E5"/>
    <w:rsid w:val="00216722"/>
    <w:rsid w:val="00234AAF"/>
    <w:rsid w:val="00253BD5"/>
    <w:rsid w:val="002541D2"/>
    <w:rsid w:val="002971F4"/>
    <w:rsid w:val="002A2B80"/>
    <w:rsid w:val="002C14C2"/>
    <w:rsid w:val="002D020F"/>
    <w:rsid w:val="003033D5"/>
    <w:rsid w:val="00323289"/>
    <w:rsid w:val="00327D01"/>
    <w:rsid w:val="003365C7"/>
    <w:rsid w:val="003F7891"/>
    <w:rsid w:val="00407DCA"/>
    <w:rsid w:val="00427772"/>
    <w:rsid w:val="0043503D"/>
    <w:rsid w:val="00440943"/>
    <w:rsid w:val="00450A4A"/>
    <w:rsid w:val="00501085"/>
    <w:rsid w:val="005533C3"/>
    <w:rsid w:val="00573B2E"/>
    <w:rsid w:val="00575273"/>
    <w:rsid w:val="005759E9"/>
    <w:rsid w:val="00583B89"/>
    <w:rsid w:val="005E413B"/>
    <w:rsid w:val="005F2A4B"/>
    <w:rsid w:val="00605FBC"/>
    <w:rsid w:val="006207C5"/>
    <w:rsid w:val="006776AE"/>
    <w:rsid w:val="0071237B"/>
    <w:rsid w:val="0071374B"/>
    <w:rsid w:val="00747A52"/>
    <w:rsid w:val="0076198B"/>
    <w:rsid w:val="007A0317"/>
    <w:rsid w:val="007B6B3A"/>
    <w:rsid w:val="007F74C0"/>
    <w:rsid w:val="008E2AC7"/>
    <w:rsid w:val="00940F27"/>
    <w:rsid w:val="009705D3"/>
    <w:rsid w:val="009B526F"/>
    <w:rsid w:val="00A2678B"/>
    <w:rsid w:val="00A42AB2"/>
    <w:rsid w:val="00A55E6D"/>
    <w:rsid w:val="00A75D23"/>
    <w:rsid w:val="00AF1CF1"/>
    <w:rsid w:val="00B034B0"/>
    <w:rsid w:val="00B06844"/>
    <w:rsid w:val="00B16FED"/>
    <w:rsid w:val="00B31D19"/>
    <w:rsid w:val="00B648DA"/>
    <w:rsid w:val="00B67131"/>
    <w:rsid w:val="00BE1905"/>
    <w:rsid w:val="00C004C0"/>
    <w:rsid w:val="00C62FDE"/>
    <w:rsid w:val="00C72F24"/>
    <w:rsid w:val="00D43C1B"/>
    <w:rsid w:val="00D75638"/>
    <w:rsid w:val="00D87998"/>
    <w:rsid w:val="00DB7227"/>
    <w:rsid w:val="00DE200E"/>
    <w:rsid w:val="00E635FF"/>
    <w:rsid w:val="00E95819"/>
    <w:rsid w:val="00EA3EB7"/>
    <w:rsid w:val="00EC1B85"/>
    <w:rsid w:val="00EC4E4A"/>
    <w:rsid w:val="00F04617"/>
    <w:rsid w:val="00F14BD1"/>
    <w:rsid w:val="00F35374"/>
    <w:rsid w:val="00F45B86"/>
    <w:rsid w:val="00F46C03"/>
    <w:rsid w:val="00F579F1"/>
    <w:rsid w:val="00F83368"/>
    <w:rsid w:val="00FA28E6"/>
    <w:rsid w:val="00FD0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D1"/>
    <w:pPr>
      <w:widowControl w:val="0"/>
    </w:pPr>
    <w:rPr>
      <w:rFonts w:ascii="Tahoma" w:eastAsia="Tahoma" w:hAnsi="Tahoma" w:cs="Tahoma"/>
      <w:color w:val="000000"/>
      <w:lang w:val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1z1">
    <w:name w:val="WW8Num1z1"/>
    <w:qFormat/>
    <w:rsid w:val="00F14BD1"/>
  </w:style>
  <w:style w:type="character" w:customStyle="1" w:styleId="WW8Num1z2">
    <w:name w:val="WW8Num1z2"/>
    <w:qFormat/>
    <w:rsid w:val="00F14BD1"/>
  </w:style>
  <w:style w:type="character" w:customStyle="1" w:styleId="WW8Num1z3">
    <w:name w:val="WW8Num1z3"/>
    <w:qFormat/>
    <w:rsid w:val="00F14BD1"/>
  </w:style>
  <w:style w:type="character" w:customStyle="1" w:styleId="WW8Num1z4">
    <w:name w:val="WW8Num1z4"/>
    <w:qFormat/>
    <w:rsid w:val="00F14BD1"/>
  </w:style>
  <w:style w:type="character" w:customStyle="1" w:styleId="WW8Num1z5">
    <w:name w:val="WW8Num1z5"/>
    <w:qFormat/>
    <w:rsid w:val="00F14BD1"/>
  </w:style>
  <w:style w:type="character" w:customStyle="1" w:styleId="WW8Num1z6">
    <w:name w:val="WW8Num1z6"/>
    <w:qFormat/>
    <w:rsid w:val="00F14BD1"/>
  </w:style>
  <w:style w:type="character" w:customStyle="1" w:styleId="WW8Num1z7">
    <w:name w:val="WW8Num1z7"/>
    <w:qFormat/>
    <w:rsid w:val="00F14BD1"/>
  </w:style>
  <w:style w:type="character" w:customStyle="1" w:styleId="WW8Num1z8">
    <w:name w:val="WW8Num1z8"/>
    <w:qFormat/>
    <w:rsid w:val="00F14BD1"/>
  </w:style>
  <w:style w:type="character" w:customStyle="1" w:styleId="WW8Num2z0">
    <w:name w:val="WW8Num2z0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2z1">
    <w:name w:val="WW8Num2z1"/>
    <w:qFormat/>
    <w:rsid w:val="00F14BD1"/>
  </w:style>
  <w:style w:type="character" w:customStyle="1" w:styleId="WW8Num2z2">
    <w:name w:val="WW8Num2z2"/>
    <w:qFormat/>
    <w:rsid w:val="00F14BD1"/>
  </w:style>
  <w:style w:type="character" w:customStyle="1" w:styleId="WW8Num2z3">
    <w:name w:val="WW8Num2z3"/>
    <w:qFormat/>
    <w:rsid w:val="00F14BD1"/>
  </w:style>
  <w:style w:type="character" w:customStyle="1" w:styleId="WW8Num2z4">
    <w:name w:val="WW8Num2z4"/>
    <w:qFormat/>
    <w:rsid w:val="00F14BD1"/>
  </w:style>
  <w:style w:type="character" w:customStyle="1" w:styleId="WW8Num2z5">
    <w:name w:val="WW8Num2z5"/>
    <w:qFormat/>
    <w:rsid w:val="00F14BD1"/>
  </w:style>
  <w:style w:type="character" w:customStyle="1" w:styleId="WW8Num2z6">
    <w:name w:val="WW8Num2z6"/>
    <w:qFormat/>
    <w:rsid w:val="00F14BD1"/>
  </w:style>
  <w:style w:type="character" w:customStyle="1" w:styleId="WW8Num2z7">
    <w:name w:val="WW8Num2z7"/>
    <w:qFormat/>
    <w:rsid w:val="00F14BD1"/>
  </w:style>
  <w:style w:type="character" w:customStyle="1" w:styleId="WW8Num2z8">
    <w:name w:val="WW8Num2z8"/>
    <w:qFormat/>
    <w:rsid w:val="00F14BD1"/>
  </w:style>
  <w:style w:type="character" w:customStyle="1" w:styleId="WW8Num3z0">
    <w:name w:val="WW8Num3z0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z2">
    <w:name w:val="WW8Num3z2"/>
    <w:qFormat/>
    <w:rsid w:val="00F14BD1"/>
  </w:style>
  <w:style w:type="character" w:customStyle="1" w:styleId="WW8Num3z3">
    <w:name w:val="WW8Num3z3"/>
    <w:qFormat/>
    <w:rsid w:val="00F14BD1"/>
  </w:style>
  <w:style w:type="character" w:customStyle="1" w:styleId="WW8Num3z4">
    <w:name w:val="WW8Num3z4"/>
    <w:qFormat/>
    <w:rsid w:val="00F14BD1"/>
  </w:style>
  <w:style w:type="character" w:customStyle="1" w:styleId="WW8Num3z5">
    <w:name w:val="WW8Num3z5"/>
    <w:qFormat/>
    <w:rsid w:val="00F14BD1"/>
  </w:style>
  <w:style w:type="character" w:customStyle="1" w:styleId="WW8Num3z6">
    <w:name w:val="WW8Num3z6"/>
    <w:qFormat/>
    <w:rsid w:val="00F14BD1"/>
  </w:style>
  <w:style w:type="character" w:customStyle="1" w:styleId="WW8Num3z7">
    <w:name w:val="WW8Num3z7"/>
    <w:qFormat/>
    <w:rsid w:val="00F14BD1"/>
  </w:style>
  <w:style w:type="character" w:customStyle="1" w:styleId="WW8Num3z8">
    <w:name w:val="WW8Num3z8"/>
    <w:qFormat/>
    <w:rsid w:val="00F14BD1"/>
  </w:style>
  <w:style w:type="character" w:customStyle="1" w:styleId="WW8Num4z0">
    <w:name w:val="WW8Num4z0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4z1">
    <w:name w:val="WW8Num4z1"/>
    <w:qFormat/>
    <w:rsid w:val="00F14BD1"/>
  </w:style>
  <w:style w:type="character" w:customStyle="1" w:styleId="WW8Num4z2">
    <w:name w:val="WW8Num4z2"/>
    <w:qFormat/>
    <w:rsid w:val="00F14BD1"/>
  </w:style>
  <w:style w:type="character" w:customStyle="1" w:styleId="WW8Num4z3">
    <w:name w:val="WW8Num4z3"/>
    <w:qFormat/>
    <w:rsid w:val="00F14BD1"/>
  </w:style>
  <w:style w:type="character" w:customStyle="1" w:styleId="WW8Num4z4">
    <w:name w:val="WW8Num4z4"/>
    <w:qFormat/>
    <w:rsid w:val="00F14BD1"/>
  </w:style>
  <w:style w:type="character" w:customStyle="1" w:styleId="WW8Num4z5">
    <w:name w:val="WW8Num4z5"/>
    <w:qFormat/>
    <w:rsid w:val="00F14BD1"/>
  </w:style>
  <w:style w:type="character" w:customStyle="1" w:styleId="WW8Num4z6">
    <w:name w:val="WW8Num4z6"/>
    <w:qFormat/>
    <w:rsid w:val="00F14BD1"/>
  </w:style>
  <w:style w:type="character" w:customStyle="1" w:styleId="WW8Num4z7">
    <w:name w:val="WW8Num4z7"/>
    <w:qFormat/>
    <w:rsid w:val="00F14BD1"/>
  </w:style>
  <w:style w:type="character" w:customStyle="1" w:styleId="WW8Num4z8">
    <w:name w:val="WW8Num4z8"/>
    <w:qFormat/>
    <w:rsid w:val="00F14BD1"/>
  </w:style>
  <w:style w:type="character" w:styleId="a3">
    <w:name w:val="Hyperlink"/>
    <w:rsid w:val="00F14BD1"/>
    <w:rPr>
      <w:color w:val="0066CC"/>
      <w:u w:val="single"/>
    </w:rPr>
  </w:style>
  <w:style w:type="character" w:customStyle="1" w:styleId="2Exact">
    <w:name w:val="Основной текст (2) Exact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">
    <w:name w:val="Основной текст (2)_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WW-2Exact">
    <w:name w:val="WW-Основной текст (2) Exact"/>
    <w:basedOn w:val="2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0">
    <w:name w:val="Основной текст (2)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1">
    <w:name w:val="Заголовок №1_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"/>
    <w:qFormat/>
    <w:rsid w:val="00F14BD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Heading">
    <w:name w:val="Heading"/>
    <w:basedOn w:val="a"/>
    <w:next w:val="a4"/>
    <w:qFormat/>
    <w:rsid w:val="00F14BD1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4">
    <w:name w:val="Body Text"/>
    <w:basedOn w:val="a"/>
    <w:rsid w:val="00F14BD1"/>
    <w:pPr>
      <w:spacing w:after="120"/>
    </w:pPr>
  </w:style>
  <w:style w:type="paragraph" w:styleId="a5">
    <w:name w:val="List"/>
    <w:basedOn w:val="a4"/>
    <w:rsid w:val="00F14BD1"/>
    <w:rPr>
      <w:rFonts w:cs="Lucida Sans"/>
    </w:rPr>
  </w:style>
  <w:style w:type="paragraph" w:styleId="a6">
    <w:name w:val="caption"/>
    <w:basedOn w:val="a"/>
    <w:qFormat/>
    <w:rsid w:val="00F14BD1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F14BD1"/>
    <w:pPr>
      <w:suppressLineNumbers/>
    </w:pPr>
    <w:rPr>
      <w:rFonts w:cs="Noto Sans Devanagari"/>
    </w:rPr>
  </w:style>
  <w:style w:type="paragraph" w:customStyle="1" w:styleId="11">
    <w:name w:val="Заголовок1"/>
    <w:basedOn w:val="a"/>
    <w:next w:val="a4"/>
    <w:qFormat/>
    <w:rsid w:val="00F14BD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Title"/>
    <w:basedOn w:val="a"/>
    <w:qFormat/>
    <w:rsid w:val="00F14BD1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F14BD1"/>
    <w:pPr>
      <w:suppressLineNumbers/>
    </w:pPr>
    <w:rPr>
      <w:rFonts w:cs="Lucida Sans"/>
    </w:rPr>
  </w:style>
  <w:style w:type="paragraph" w:customStyle="1" w:styleId="21">
    <w:name w:val="Основной текст (2)1"/>
    <w:basedOn w:val="a"/>
    <w:qFormat/>
    <w:rsid w:val="00F14BD1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№11"/>
    <w:basedOn w:val="a"/>
    <w:qFormat/>
    <w:rsid w:val="00F14BD1"/>
    <w:pPr>
      <w:shd w:val="clear" w:color="auto" w:fill="FFFFFF"/>
      <w:spacing w:before="78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Содержимое таблицы"/>
    <w:basedOn w:val="a"/>
    <w:qFormat/>
    <w:rsid w:val="00F14BD1"/>
    <w:pPr>
      <w:suppressLineNumbers/>
    </w:pPr>
  </w:style>
  <w:style w:type="paragraph" w:customStyle="1" w:styleId="aa">
    <w:name w:val="Заголовок таблицы"/>
    <w:basedOn w:val="a9"/>
    <w:qFormat/>
    <w:rsid w:val="00F14BD1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F14BD1"/>
    <w:pPr>
      <w:suppressLineNumbers/>
    </w:pPr>
  </w:style>
  <w:style w:type="paragraph" w:customStyle="1" w:styleId="TableHeading">
    <w:name w:val="Table Heading"/>
    <w:basedOn w:val="TableContents"/>
    <w:qFormat/>
    <w:rsid w:val="00F14BD1"/>
    <w:pPr>
      <w:jc w:val="center"/>
    </w:pPr>
    <w:rPr>
      <w:b/>
      <w:bCs/>
    </w:rPr>
  </w:style>
  <w:style w:type="paragraph" w:customStyle="1" w:styleId="Default">
    <w:name w:val="Default"/>
    <w:rsid w:val="00501085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styleId="ab">
    <w:name w:val="List Paragraph"/>
    <w:basedOn w:val="a"/>
    <w:uiPriority w:val="1"/>
    <w:qFormat/>
    <w:rsid w:val="00501085"/>
    <w:pPr>
      <w:widowControl/>
      <w:suppressAutoHyphens w:val="0"/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  <w:lang w:val="en-US" w:eastAsia="en-US" w:bidi="ar-SA"/>
    </w:rPr>
  </w:style>
  <w:style w:type="paragraph" w:customStyle="1" w:styleId="western">
    <w:name w:val="western"/>
    <w:basedOn w:val="a"/>
    <w:rsid w:val="00501085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501085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1085"/>
    <w:rPr>
      <w:rFonts w:ascii="Tahoma" w:eastAsia="Tahoma" w:hAnsi="Tahoma" w:cs="Tahoma"/>
      <w:color w:val="000000"/>
      <w:sz w:val="16"/>
      <w:szCs w:val="16"/>
      <w:lang w:val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1513</Words>
  <Characters>8625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DNA7 X86</cp:lastModifiedBy>
  <cp:revision>2</cp:revision>
  <cp:lastPrinted>2026-08-28T08:30:00Z</cp:lastPrinted>
  <dcterms:created xsi:type="dcterms:W3CDTF">2026-08-28T08:31:00Z</dcterms:created>
  <dcterms:modified xsi:type="dcterms:W3CDTF">2026-08-28T08:31:00Z</dcterms:modified>
  <dc:language>en-US</dc:language>
</cp:coreProperties>
</file>